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25E" w:rsidRDefault="00CB7BB7" w:rsidP="0025725E">
      <w:pPr>
        <w:ind w:right="-766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ПРАВИЛНИК ЗБУТ 2025</w:t>
      </w:r>
      <w:r w:rsidR="0025725E">
        <w:rPr>
          <w:b/>
          <w:sz w:val="28"/>
          <w:szCs w:val="28"/>
          <w:lang w:val="bg-BG"/>
        </w:rPr>
        <w:t>-202</w:t>
      </w:r>
      <w:r>
        <w:rPr>
          <w:b/>
          <w:sz w:val="28"/>
          <w:szCs w:val="28"/>
          <w:lang w:val="bg-BG"/>
        </w:rPr>
        <w:t>6</w:t>
      </w:r>
      <w:r w:rsidR="0025725E">
        <w:rPr>
          <w:b/>
          <w:sz w:val="28"/>
          <w:szCs w:val="28"/>
          <w:lang w:val="bg-BG"/>
        </w:rPr>
        <w:t>г.</w:t>
      </w:r>
    </w:p>
    <w:p w:rsidR="0025725E" w:rsidRDefault="0025725E" w:rsidP="0025725E">
      <w:pPr>
        <w:pStyle w:val="2"/>
        <w:jc w:val="left"/>
      </w:pPr>
      <w:r>
        <w:t xml:space="preserve">                                                                                  Утвърждавам :……..</w:t>
      </w:r>
    </w:p>
    <w:p w:rsidR="0025725E" w:rsidRDefault="0025725E" w:rsidP="0025725E">
      <w:pPr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/</w:t>
      </w:r>
      <w:proofErr w:type="spellStart"/>
      <w:r w:rsidR="00CB7BB7">
        <w:rPr>
          <w:sz w:val="24"/>
          <w:szCs w:val="24"/>
          <w:lang w:val="bg-BG"/>
        </w:rPr>
        <w:t>Стоимена</w:t>
      </w:r>
      <w:proofErr w:type="spellEnd"/>
      <w:r w:rsidR="00CB7BB7">
        <w:rPr>
          <w:sz w:val="24"/>
          <w:szCs w:val="24"/>
          <w:lang w:val="bg-BG"/>
        </w:rPr>
        <w:t xml:space="preserve"> Костадинова</w:t>
      </w:r>
      <w:r>
        <w:rPr>
          <w:sz w:val="24"/>
          <w:szCs w:val="24"/>
          <w:lang w:val="bg-BG"/>
        </w:rPr>
        <w:t>/</w:t>
      </w:r>
    </w:p>
    <w:p w:rsidR="0025725E" w:rsidRDefault="0025725E" w:rsidP="0025725E">
      <w:pPr>
        <w:ind w:left="851" w:right="-766"/>
        <w:jc w:val="center"/>
        <w:rPr>
          <w:sz w:val="28"/>
          <w:lang w:val="bg-BG"/>
        </w:rPr>
      </w:pPr>
    </w:p>
    <w:p w:rsidR="0025725E" w:rsidRDefault="0025725E" w:rsidP="00CB7BB7">
      <w:pPr>
        <w:ind w:right="-76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Чл. 1. С настоящия правилник се определят изискванията, правилата и задълженията по осигуряване на здравословни и безопасни условия на възпитание, обучение и труд в ДГ ”Иглика” град Пещера.</w:t>
      </w:r>
    </w:p>
    <w:p w:rsidR="0025725E" w:rsidRDefault="0025725E" w:rsidP="00CB7BB7">
      <w:pPr>
        <w:ind w:right="-76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Чл.2. Разпоредбите на правилника се отнасят за всички възрастни и деца, намиращи се на територията на детското заведение.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u w:val="single"/>
          <w:lang w:val="bg-BG"/>
        </w:rPr>
      </w:pPr>
      <w:r>
        <w:rPr>
          <w:sz w:val="24"/>
          <w:u w:val="single"/>
          <w:lang w:val="bg-BG"/>
        </w:rPr>
        <w:t>Организация и контрол на дейностите по осигуряване на безопасни и</w:t>
      </w:r>
      <w:r>
        <w:rPr>
          <w:sz w:val="24"/>
          <w:lang w:val="bg-BG"/>
        </w:rPr>
        <w:t xml:space="preserve"> </w:t>
      </w:r>
      <w:r>
        <w:rPr>
          <w:sz w:val="24"/>
          <w:u w:val="single"/>
          <w:lang w:val="bg-BG"/>
        </w:rPr>
        <w:t>здравословни условия на възпитание, обучение и труд.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Чл.3.За осигуряване на безопасни условия на възпитание , обучение и труд при осъществяване на педагогическа и друга дейност в ДЗ да се спазват установените единни правила, норми и изисквания по отношение на: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машини, съоръжения и инструменти;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силови и осветителни електрически инсталации, отоплителни, вентилационни, водопроводни и канализационни инсталации 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строителни конструкции при извършване на ремонтни работи;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чистота, температура и влажност на въздуха, осветеност на помещенията;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ергономични условия на възпитание, обучение и труд;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работно облекло и предпазни средства;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пренасяне на различни видове товари;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>организирано участие на деца и персонал в уличното  движение;</w:t>
      </w:r>
    </w:p>
    <w:p w:rsidR="0025725E" w:rsidRDefault="0025725E" w:rsidP="00CB7BB7">
      <w:pPr>
        <w:numPr>
          <w:ilvl w:val="0"/>
          <w:numId w:val="1"/>
        </w:numPr>
        <w:tabs>
          <w:tab w:val="left" w:pos="0"/>
        </w:tabs>
        <w:ind w:left="-142" w:right="-766" w:firstLine="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оказване на </w:t>
      </w:r>
      <w:proofErr w:type="spellStart"/>
      <w:r>
        <w:rPr>
          <w:sz w:val="24"/>
          <w:lang w:val="bg-BG"/>
        </w:rPr>
        <w:t>долекарска</w:t>
      </w:r>
      <w:proofErr w:type="spellEnd"/>
      <w:r>
        <w:rPr>
          <w:sz w:val="24"/>
          <w:lang w:val="bg-BG"/>
        </w:rPr>
        <w:t xml:space="preserve"> помощ.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Чл.4.За осигуряване на безопасни условия да се спазват установените норми и изисквания, когато лица от ДЗ или наети от други организации извършват съвместно/ самостоятелно/ следните видове дейност: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=ремонт, монтаж и демонтаж на машини и съоръжения;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ремонт на силови и осветителни ел. инсталации, отоплителни и В и К инсталации;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строително- монтажни дейности в сградата и двора на ДЗ;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</w:t>
      </w:r>
      <w:proofErr w:type="spellStart"/>
      <w:r>
        <w:rPr>
          <w:sz w:val="24"/>
          <w:lang w:val="bg-BG"/>
        </w:rPr>
        <w:t>товаро</w:t>
      </w:r>
      <w:proofErr w:type="spellEnd"/>
      <w:r>
        <w:rPr>
          <w:sz w:val="24"/>
          <w:lang w:val="bg-BG"/>
        </w:rPr>
        <w:t>- разтоварни и транспортни дейности , свързани с нормалното функциониране на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ЧЛ.5.Директорът на ДЗ е длъжен да създаде необходимата организация за провеждане на инструктаж и обучение на работещите в обем на периодичност, отговарящи на Наредба № 4 на МТСГ от 1994г.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Чл.6. Видовете инструктаж са 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начален , отнася се за всички </w:t>
      </w:r>
      <w:proofErr w:type="spellStart"/>
      <w:r>
        <w:rPr>
          <w:sz w:val="24"/>
          <w:lang w:val="bg-BG"/>
        </w:rPr>
        <w:t>новопостъпили</w:t>
      </w:r>
      <w:proofErr w:type="spellEnd"/>
      <w:r>
        <w:rPr>
          <w:sz w:val="24"/>
          <w:lang w:val="bg-BG"/>
        </w:rPr>
        <w:t xml:space="preserve"> служители;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периодичен, който се извършва на три месеца;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извънреден;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на работното място.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Чл.7.Съдържанието на всички видове </w:t>
      </w:r>
      <w:proofErr w:type="spellStart"/>
      <w:r>
        <w:rPr>
          <w:sz w:val="24"/>
          <w:lang w:val="bg-BG"/>
        </w:rPr>
        <w:t>инстуктажи</w:t>
      </w:r>
      <w:proofErr w:type="spellEnd"/>
      <w:r>
        <w:rPr>
          <w:sz w:val="24"/>
          <w:lang w:val="bg-BG"/>
        </w:rPr>
        <w:t xml:space="preserve"> включва основни правила и изисквания за </w:t>
      </w:r>
      <w:proofErr w:type="spellStart"/>
      <w:r>
        <w:rPr>
          <w:sz w:val="24"/>
          <w:lang w:val="bg-BG"/>
        </w:rPr>
        <w:t>безопастност</w:t>
      </w:r>
      <w:proofErr w:type="spellEnd"/>
      <w:r>
        <w:rPr>
          <w:sz w:val="24"/>
          <w:lang w:val="bg-BG"/>
        </w:rPr>
        <w:t>, хигиена на труда, противопожарна охрана, аварийни планове, вид и характер на извършваните работи, възможни рискови ситуации, изисквания към поведението на работещите с оглед опазване здравето и живота на деца и възрастни, намиращи се на територията на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Чл.8. Инструктажите се провеждат от лица, определени със заповед на директора, както следва: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начален </w:t>
      </w:r>
      <w:r w:rsidR="00CB7BB7">
        <w:rPr>
          <w:sz w:val="24"/>
          <w:lang w:val="bg-BG"/>
        </w:rPr>
        <w:t>–</w:t>
      </w:r>
      <w:r>
        <w:rPr>
          <w:sz w:val="24"/>
          <w:lang w:val="bg-BG"/>
        </w:rPr>
        <w:t xml:space="preserve"> </w:t>
      </w:r>
      <w:r w:rsidR="00CB7BB7">
        <w:rPr>
          <w:sz w:val="24"/>
          <w:lang w:val="bg-BG"/>
        </w:rPr>
        <w:t>Даяна Кузманова</w:t>
      </w:r>
      <w:r>
        <w:rPr>
          <w:sz w:val="24"/>
          <w:lang w:val="bg-BG"/>
        </w:rPr>
        <w:t xml:space="preserve"> – учител;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периодичен  - </w:t>
      </w:r>
      <w:r w:rsidR="00CB7BB7">
        <w:rPr>
          <w:sz w:val="24"/>
          <w:lang w:val="bg-BG"/>
        </w:rPr>
        <w:t>Даяна Кузманова</w:t>
      </w:r>
      <w:r>
        <w:rPr>
          <w:sz w:val="24"/>
          <w:lang w:val="bg-BG"/>
        </w:rPr>
        <w:t xml:space="preserve"> – учител;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противопожарна безопасност – </w:t>
      </w:r>
      <w:r w:rsidR="00CB7BB7">
        <w:rPr>
          <w:sz w:val="24"/>
          <w:lang w:val="bg-BG"/>
        </w:rPr>
        <w:t>Даяна Кузманова</w:t>
      </w:r>
      <w:r>
        <w:rPr>
          <w:sz w:val="24"/>
          <w:lang w:val="bg-BG"/>
        </w:rPr>
        <w:t xml:space="preserve"> – учител;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санитарен минимум и функционални графици –  Парашкева Димитрова– медицинска сестра;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</w:t>
      </w:r>
      <w:proofErr w:type="spellStart"/>
      <w:r>
        <w:rPr>
          <w:sz w:val="24"/>
          <w:lang w:val="bg-BG"/>
        </w:rPr>
        <w:t>долекарска</w:t>
      </w:r>
      <w:proofErr w:type="spellEnd"/>
      <w:r>
        <w:rPr>
          <w:sz w:val="24"/>
          <w:lang w:val="bg-BG"/>
        </w:rPr>
        <w:t xml:space="preserve"> помощ  – Парашкева Димитрова -медицинска сестра.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lastRenderedPageBreak/>
        <w:t>Чл. 9. Провежданите инструктажи се документират в съответните книги.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Чл.10. Не се допускат на работа лица, които не са инструктирани.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u w:val="single"/>
          <w:lang w:val="bg-BG"/>
        </w:rPr>
      </w:pPr>
      <w:r>
        <w:rPr>
          <w:sz w:val="24"/>
          <w:u w:val="single"/>
          <w:lang w:val="bg-BG"/>
        </w:rPr>
        <w:t xml:space="preserve">Правила за безопасни условия на възпитание, обучение и труд  на децата и служителите 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u w:val="single"/>
          <w:lang w:val="bg-BG"/>
        </w:rPr>
      </w:pPr>
      <w:r>
        <w:rPr>
          <w:sz w:val="24"/>
          <w:u w:val="single"/>
          <w:lang w:val="bg-BG"/>
        </w:rPr>
        <w:t>от ДГ ”Иглика”.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Чл.11.Детското заведение функционира с 5 групи при целодневна организация на възпитателно- образователния процес за деца от </w:t>
      </w:r>
      <w:proofErr w:type="spellStart"/>
      <w:r>
        <w:rPr>
          <w:sz w:val="24"/>
          <w:lang w:val="bg-BG"/>
        </w:rPr>
        <w:t>яслена</w:t>
      </w:r>
      <w:proofErr w:type="spellEnd"/>
      <w:r>
        <w:rPr>
          <w:sz w:val="24"/>
          <w:lang w:val="bg-BG"/>
        </w:rPr>
        <w:t xml:space="preserve"> и предучилищна възраст.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Чл.12. Работното време на ДЗ започва от 6.00 часа до 18,30 часа.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Чл13. Приемът и сутрешният филтър се извършват от учителите и  с участието на медицинската сестра. Не се приемат деца с нарушен здравен статус или без талон от личния лекар.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Чл.14. Пребиваването на децата е обвързано със съответния за възрастовата им група дневен режим.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Чл.15.Съобразно критериите на ДОС , децата получават първоначални знания за живота, здравето и начините за тяхното опазване.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Чл.16.Храненето на децата се организира в съответствие с изискванията на Националния </w:t>
      </w:r>
      <w:proofErr w:type="spellStart"/>
      <w:r>
        <w:rPr>
          <w:sz w:val="24"/>
          <w:lang w:val="bg-BG"/>
        </w:rPr>
        <w:t>рецептурник</w:t>
      </w:r>
      <w:proofErr w:type="spellEnd"/>
      <w:r>
        <w:rPr>
          <w:sz w:val="24"/>
          <w:lang w:val="bg-BG"/>
        </w:rPr>
        <w:t xml:space="preserve"> за рационално хранене до седемгодишна възраст. Медицинската сестра и директорът отговарят за спазване изискванията за рационално и здравословно хранене, за влагане на всички продукти с доказан произход и качество. Пробите от всяка храна се съхраняват 48 часа , в предпразничните дни – 72 часа.</w:t>
      </w:r>
    </w:p>
    <w:p w:rsidR="0025725E" w:rsidRDefault="0025725E" w:rsidP="00CB7BB7">
      <w:pPr>
        <w:pStyle w:val="a5"/>
        <w:tabs>
          <w:tab w:val="left" w:pos="0"/>
        </w:tabs>
        <w:ind w:left="-142"/>
        <w:jc w:val="both"/>
        <w:rPr>
          <w:sz w:val="24"/>
        </w:rPr>
      </w:pPr>
      <w:r>
        <w:rPr>
          <w:sz w:val="24"/>
        </w:rPr>
        <w:t>Чл.17. В периода от 13.00 часа до 15.30 часа на децата се осигурява спокоен следобеден сън.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Чл.18. Съгласно изискванията на ХЕИ децата се извеждат  на открито ежедневно.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Чл.19. В помещенията на групите се поддържа температурен режим от 18-20 градуса по Целзий; осигурява се редовна </w:t>
      </w:r>
      <w:proofErr w:type="spellStart"/>
      <w:r>
        <w:rPr>
          <w:sz w:val="24"/>
          <w:lang w:val="bg-BG"/>
        </w:rPr>
        <w:t>аерация</w:t>
      </w:r>
      <w:proofErr w:type="spellEnd"/>
      <w:r>
        <w:rPr>
          <w:sz w:val="24"/>
          <w:lang w:val="bg-BG"/>
        </w:rPr>
        <w:t>; спазват се изискванията за дезинфекция на съдове, бельо и др. според указанията на ХЕИ.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Чл.20.Медицинската сестра организира, ръководи и контролира дейността на всички служители, свързана с опазване и укрепване здравето на децата.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Чл.21. Медицинската сестра организира и осъществява профилактична дейност и промоция на здравето, отнасящи се за децата и служителите в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Чл.22.Всеки , работещ в ДЗ е задължен да опазва живота и здравето на децата, да съдейства за осигуряване на оптимални условия за тяхното развитие и възпитание.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Чл.23.Всеки служител е задължен да работи съзнателно и носи лична отговорност за изпълнение на преките си служебни задължения, законните устни и писмени разпореждания на директора, както и да опазва доброто име и авторитета на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Чл.24. Всеки служител е длъжен: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спазва Правилника за вътрешния трудов ред;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спазва установеното работно време;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изпълнява точно и навреме трудовите си задължения определени чрез длъжностната му характеристика и други нормативни актове;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опазва повереното му имущество, като носи лична материална отговорност за това;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=да спазва основните принципи на конвенцията на ООН за правата на детето и Закона за закрила на детето в Р България, Закона за защита срещу дискриминация; с действията си да не нарушава правата на другите служители в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в процеса на общуване да използва книжовен български език;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изгражда отношения на сътрудничество и взаимна помощ с деца, колеги, родители и всички, имащи отношение към цялостната дейност на ДЗ.;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посещава организираните форми на обучение по Противопожарна охрана, Гражданска защита, педагогически семинари, промоция на здравето, превенция срещу насилието и др.;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работи с определено работно облекло и обувки, съответстващо на санитарните изисквания.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Чл.25.Право на безплатна храна имат: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касиер- домакин;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lastRenderedPageBreak/>
        <w:t>= готвач и помощник-готвач;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помощник- възпитател.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Чл.26. Работещите в ДЗ имат право на платен годишен отпуск в размер, определен чрез КТ, НРВПО и действащия колективен трудов договор.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Чл.27. На всички служители се забранява: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да оставят без пряк физически и визуален контрол децата под какъвто и да е предлог,                                                            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налагат физически наказания;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нарушават физиологично обоснованите моменти за храна, сън и престой на открито;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нарушават функционалните си графици;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разпространяват информации, които не са в кръга на техните компетенции;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с действията си да разхищават стоково- материалните ценности, електроенергия и вода;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= да нарушават разпоредбите на настоящия правилник.  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 28. Директорът назначава “ Група по условия на труда” , която е оторизирана с функция по ПМС № 87 от 12.03.1997г.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Чл.29.Ръководството но ДЗ с действията си осигурява безопасни условия  за отглеждане и възпитание на децата , а за персонала – на труд.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Чл.30.За отговорник по ППО е определена </w:t>
      </w:r>
      <w:proofErr w:type="spellStart"/>
      <w:r>
        <w:rPr>
          <w:sz w:val="24"/>
          <w:lang w:val="bg-BG"/>
        </w:rPr>
        <w:t>Стоимена</w:t>
      </w:r>
      <w:proofErr w:type="spellEnd"/>
      <w:r>
        <w:rPr>
          <w:sz w:val="24"/>
          <w:lang w:val="bg-BG"/>
        </w:rPr>
        <w:t xml:space="preserve"> Костадинова – учител, който има следните задължения: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</w:rPr>
        <w:t xml:space="preserve">= </w:t>
      </w:r>
      <w:proofErr w:type="spellStart"/>
      <w:r>
        <w:rPr>
          <w:sz w:val="24"/>
        </w:rPr>
        <w:t>изработва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следи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спазването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инструкцията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ППО и </w:t>
      </w:r>
      <w:proofErr w:type="spellStart"/>
      <w:r>
        <w:rPr>
          <w:sz w:val="24"/>
        </w:rPr>
        <w:t>безопасност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ел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уреди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съоръжения</w:t>
      </w:r>
      <w:proofErr w:type="spellEnd"/>
      <w:r>
        <w:rPr>
          <w:sz w:val="24"/>
        </w:rPr>
        <w:t>.</w:t>
      </w:r>
      <w:r>
        <w:rPr>
          <w:sz w:val="24"/>
          <w:lang w:val="bg-BG"/>
        </w:rPr>
        <w:t>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в началото на есенно- зимния период прави оглед на съоръженията и готовността на сградата за нормално функциониране;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два пъти в годината провежда практически занятия за действия при пожар, авария и природни бедствия;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периодично групата проверява техническата изправност на уредите и съоръженията. При нужда сигнализира за необходимост от спешни ремонти.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pStyle w:val="2"/>
        <w:tabs>
          <w:tab w:val="left" w:pos="0"/>
        </w:tabs>
        <w:ind w:left="-142"/>
        <w:jc w:val="both"/>
        <w:rPr>
          <w:sz w:val="24"/>
          <w:lang w:val="en-AU"/>
        </w:rPr>
      </w:pPr>
      <w:proofErr w:type="spellStart"/>
      <w:r>
        <w:rPr>
          <w:sz w:val="24"/>
          <w:lang w:val="en-AU"/>
        </w:rPr>
        <w:t>Преходни</w:t>
      </w:r>
      <w:proofErr w:type="spellEnd"/>
      <w:r>
        <w:rPr>
          <w:sz w:val="24"/>
          <w:lang w:val="en-AU"/>
        </w:rPr>
        <w:t xml:space="preserve"> и </w:t>
      </w:r>
      <w:proofErr w:type="spellStart"/>
      <w:r>
        <w:rPr>
          <w:sz w:val="24"/>
          <w:lang w:val="en-AU"/>
        </w:rPr>
        <w:t>заключителни</w:t>
      </w:r>
      <w:proofErr w:type="spellEnd"/>
      <w:r>
        <w:rPr>
          <w:sz w:val="24"/>
          <w:lang w:val="en-AU"/>
        </w:rPr>
        <w:t xml:space="preserve"> </w:t>
      </w:r>
      <w:proofErr w:type="spellStart"/>
      <w:r>
        <w:rPr>
          <w:sz w:val="24"/>
          <w:lang w:val="en-AU"/>
        </w:rPr>
        <w:t>разпоредби</w:t>
      </w:r>
      <w:proofErr w:type="spellEnd"/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1.Правилникът за осигуряване на здравословни и безопасни условия на възпитание, обучение и труд в ДГ ”Иглика” се издава на основание на чл. 5, ал. 1 от Инструкция № 5 от 05.07.1996г. на МОН.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2. Настоящият правилник влиза в сила от началото на учебната година.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3.За осигуряване на безопасни и здравословни условия  за възпитание, обучение и труд в ДЗ е задължително спазването на настоящия правилник. За неспазването на изискванията за безопасност, санитарна хигиена и противопожарна охрана всеки служител носи лична отговорност.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4.Контролът по спазването на правилника се осъществява от директора.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5.Нарушителите на този правилник носят административна и наказателна отговорност.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6.Настоящият правилник е валиден до издаването на нов и до някои промени в него. 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jc w:val="both"/>
        <w:rPr>
          <w:sz w:val="24"/>
          <w:szCs w:val="24"/>
          <w:lang w:val="en-US"/>
        </w:rPr>
      </w:pPr>
      <w:r w:rsidRPr="007E0DAB">
        <w:rPr>
          <w:sz w:val="24"/>
          <w:szCs w:val="24"/>
          <w:lang w:val="bg-BG"/>
        </w:rPr>
        <w:t xml:space="preserve">Този правилник е приет с решение на педагогическия съвет от </w:t>
      </w:r>
      <w:r w:rsidRPr="007E0DAB">
        <w:rPr>
          <w:sz w:val="24"/>
          <w:szCs w:val="24"/>
          <w:lang w:val="en-US"/>
        </w:rPr>
        <w:t>15.</w:t>
      </w:r>
      <w:r w:rsidRPr="007E0DAB">
        <w:rPr>
          <w:sz w:val="24"/>
          <w:szCs w:val="24"/>
          <w:lang w:val="bg-BG"/>
        </w:rPr>
        <w:t>09.202</w:t>
      </w:r>
      <w:r w:rsidR="00CB7BB7">
        <w:rPr>
          <w:sz w:val="24"/>
          <w:szCs w:val="24"/>
          <w:lang w:val="bg-BG"/>
        </w:rPr>
        <w:t>5</w:t>
      </w:r>
      <w:r w:rsidRPr="007E0DAB">
        <w:rPr>
          <w:sz w:val="24"/>
          <w:szCs w:val="24"/>
          <w:lang w:val="bg-BG"/>
        </w:rPr>
        <w:t>г.с протокол</w:t>
      </w:r>
      <w:r w:rsidR="007E0DAB" w:rsidRPr="007E0DAB">
        <w:rPr>
          <w:sz w:val="24"/>
          <w:szCs w:val="24"/>
          <w:lang w:val="bg-BG"/>
        </w:rPr>
        <w:t xml:space="preserve"> </w:t>
      </w:r>
      <w:r w:rsidRPr="007E0DAB">
        <w:rPr>
          <w:sz w:val="24"/>
          <w:szCs w:val="24"/>
          <w:lang w:val="bg-BG"/>
        </w:rPr>
        <w:t>№1/15.09.2023г  и утвърден със заповед №</w:t>
      </w:r>
      <w:r w:rsidR="007E0DAB" w:rsidRPr="007E0DAB">
        <w:rPr>
          <w:sz w:val="24"/>
          <w:szCs w:val="24"/>
          <w:lang w:val="en-US"/>
        </w:rPr>
        <w:t xml:space="preserve"> 9 </w:t>
      </w:r>
      <w:r w:rsidRPr="007E0DAB">
        <w:rPr>
          <w:sz w:val="24"/>
          <w:szCs w:val="24"/>
          <w:lang w:val="bg-BG"/>
        </w:rPr>
        <w:t xml:space="preserve">от </w:t>
      </w:r>
      <w:r w:rsidRPr="007E0DAB">
        <w:rPr>
          <w:sz w:val="24"/>
          <w:szCs w:val="24"/>
          <w:lang w:val="en-US"/>
        </w:rPr>
        <w:t>15.</w:t>
      </w:r>
      <w:r w:rsidRPr="007E0DAB">
        <w:rPr>
          <w:sz w:val="24"/>
          <w:szCs w:val="24"/>
          <w:lang w:val="bg-BG"/>
        </w:rPr>
        <w:t>09.202</w:t>
      </w:r>
      <w:r w:rsidR="00CB7BB7">
        <w:rPr>
          <w:sz w:val="24"/>
          <w:szCs w:val="24"/>
          <w:lang w:val="bg-BG"/>
        </w:rPr>
        <w:t>5</w:t>
      </w:r>
      <w:r w:rsidRPr="007E0DAB">
        <w:rPr>
          <w:sz w:val="24"/>
          <w:szCs w:val="24"/>
          <w:lang w:val="bg-BG"/>
        </w:rPr>
        <w:t>г</w:t>
      </w:r>
      <w:r w:rsidR="00CB7BB7">
        <w:rPr>
          <w:sz w:val="24"/>
          <w:szCs w:val="24"/>
          <w:lang w:val="bg-BG"/>
        </w:rPr>
        <w:t>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25725E">
      <w:pPr>
        <w:tabs>
          <w:tab w:val="left" w:pos="0"/>
        </w:tabs>
        <w:ind w:left="-142" w:right="-766"/>
        <w:rPr>
          <w:sz w:val="24"/>
          <w:lang w:val="bg-BG"/>
        </w:rPr>
      </w:pPr>
    </w:p>
    <w:p w:rsidR="0025725E" w:rsidRDefault="0025725E" w:rsidP="0025725E">
      <w:pPr>
        <w:tabs>
          <w:tab w:val="left" w:pos="0"/>
        </w:tabs>
        <w:ind w:left="-142" w:right="-766"/>
        <w:rPr>
          <w:sz w:val="24"/>
          <w:lang w:val="bg-BG"/>
        </w:rPr>
      </w:pPr>
    </w:p>
    <w:p w:rsidR="0025725E" w:rsidRDefault="0025725E" w:rsidP="0025725E">
      <w:pPr>
        <w:tabs>
          <w:tab w:val="left" w:pos="0"/>
        </w:tabs>
        <w:ind w:left="-142" w:right="-766"/>
        <w:rPr>
          <w:sz w:val="24"/>
          <w:lang w:val="bg-BG"/>
        </w:rPr>
      </w:pPr>
    </w:p>
    <w:p w:rsidR="0025725E" w:rsidRDefault="0025725E" w:rsidP="0025725E">
      <w:pPr>
        <w:tabs>
          <w:tab w:val="left" w:pos="0"/>
        </w:tabs>
        <w:ind w:left="-142" w:right="-766"/>
        <w:rPr>
          <w:sz w:val="24"/>
          <w:lang w:val="bg-BG"/>
        </w:rPr>
      </w:pPr>
    </w:p>
    <w:p w:rsidR="0025725E" w:rsidRDefault="0025725E" w:rsidP="00A66C3C">
      <w:pPr>
        <w:pStyle w:val="5"/>
        <w:tabs>
          <w:tab w:val="left" w:pos="0"/>
        </w:tabs>
        <w:ind w:left="0"/>
      </w:pPr>
      <w:r>
        <w:lastRenderedPageBreak/>
        <w:t>ПРАВИЛА</w:t>
      </w:r>
    </w:p>
    <w:p w:rsidR="0025725E" w:rsidRDefault="0025725E" w:rsidP="0025725E">
      <w:pPr>
        <w:tabs>
          <w:tab w:val="left" w:pos="0"/>
        </w:tabs>
        <w:ind w:left="-142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За здравословни и безопасни условия на труд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pStyle w:val="6"/>
        <w:tabs>
          <w:tab w:val="left" w:pos="0"/>
        </w:tabs>
        <w:ind w:left="-142"/>
        <w:jc w:val="both"/>
      </w:pPr>
      <w:r>
        <w:t>Общи положения</w:t>
      </w:r>
    </w:p>
    <w:p w:rsidR="0025725E" w:rsidRDefault="0025725E" w:rsidP="00CB7BB7">
      <w:pPr>
        <w:tabs>
          <w:tab w:val="left" w:pos="0"/>
        </w:tabs>
        <w:ind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1.Настоящите правила представляват система    от норми/ изисквания/, свързани със здравословните и безопасни условия на труд в ДГ ”Иглика” град Пещера и имат за цел: 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информират работещите в ДЗ за рисковете, които съпътстват тяхното здраве и живот в процеса на изпълнение на трудовите им задължения и които могат да се проявят в този процес.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= да създадат нагласи за  спазването на определен здравословен и безопасен режим на работа.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2.Правилата са задължителни за спазване от всички работници и служители в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3.Въз основа на настоящите правила и Инструкциите за работа да се провеждат инструктажи с работещите в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u w:val="single"/>
          <w:lang w:val="bg-BG"/>
        </w:rPr>
      </w:pPr>
      <w:r>
        <w:rPr>
          <w:sz w:val="24"/>
          <w:u w:val="single"/>
          <w:lang w:val="bg-BG"/>
        </w:rPr>
        <w:t>Организация и управление на дейността по осигуряване на здравословни и безопасни условия на труд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u w:val="single"/>
          <w:lang w:val="bg-BG"/>
        </w:rPr>
      </w:pPr>
      <w:r>
        <w:rPr>
          <w:sz w:val="24"/>
          <w:u w:val="single"/>
          <w:lang w:val="bg-BG"/>
        </w:rPr>
        <w:t>Задължения на директора: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1.Разработва Правилник за осигуряване на здравословни и безопасни условия на обучение и труд , който се утвърждава не по- късно от началото на учебната година 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2.Организира запознаването на персонала и родителите с “ Правилника за осигуряване на здравословни и безопасни условия на обучение и труд” в началото на всяка учебна година  срещу подпис и актуализира при промяна на нормативната уредба.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3.Осигурява пожарната безопасност чрез спазване на действащите норми, правилници, наредби и предписания. Два пъти в годината осигурява провеждане на тренировки за действия при евакуация / при пожар, аварии, бедствия и заплахи от терористични актове/.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4.Създава и организира дейностите на групата по условия на труд .Определя със заповед длъжностни лица , осъществяващи координация и контрол по осигуряване на безопасни условия на възпитание, обучение и труд.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5.Утвърждава и изпълнява програма за оценка на риска.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6.Контролира началните и периодичните инструктажи по безопасност, хигиена на труда и пожарна безопасност на персонала.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При сключване на договори с други организации за изпълнение на ремонтни дейности провежда инструктаж с работещите и създава мерки за осигуряване на безопасни условия на труд.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7.Установява, разследва, регистрира и отчита трудовите злополуки и поддържа регистър на трудовите злополуки.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8.Проучва, планира необходимостта и своевременно заявява необходимите средства за изпълнение на дейностите, осигуряващи ЗБУТ пред финансовите органи.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u w:val="single"/>
          <w:lang w:val="bg-BG"/>
        </w:rPr>
      </w:pPr>
      <w:r>
        <w:rPr>
          <w:sz w:val="24"/>
          <w:u w:val="single"/>
          <w:lang w:val="bg-BG"/>
        </w:rPr>
        <w:t>Длъжностно лице ,осъществяващи координация  и контрол по осигуряване на безопасни условия на възпитание, обучение и труд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u w:val="single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1.Осъществява от името на директора координация в работата за осигуряване на безопасни и здравословни условия на труд за персонала и децата, за предпазване от рискове и опазване здравето на децата.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2.Провежда видовете инструктажи на работници и служители.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3. Организира и участва в разработването на инструкции за безопасна работа в различните помещения на ДЗ.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4. Участва в проверките , извършвани от контролните органи.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lastRenderedPageBreak/>
        <w:t>5.Периодично информира директора за състоянието на условията за обучение и труд.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>Дава предложения за подобряване на условията на труд.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pStyle w:val="6"/>
        <w:tabs>
          <w:tab w:val="left" w:pos="0"/>
        </w:tabs>
        <w:ind w:left="-142"/>
        <w:jc w:val="both"/>
      </w:pPr>
      <w:r>
        <w:t>Задължения на детския учител и медицинската сестра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</w:p>
    <w:p w:rsidR="0025725E" w:rsidRDefault="0025725E" w:rsidP="00CB7BB7">
      <w:pPr>
        <w:pStyle w:val="a3"/>
        <w:tabs>
          <w:tab w:val="left" w:pos="0"/>
        </w:tabs>
        <w:ind w:left="-142" w:firstLine="0"/>
        <w:jc w:val="both"/>
        <w:rPr>
          <w:sz w:val="24"/>
        </w:rPr>
      </w:pPr>
      <w:r>
        <w:rPr>
          <w:sz w:val="24"/>
        </w:rPr>
        <w:t>1.Организира и ръководи работата с децата в групата. Носи отговорност за сигурността и безопасността при осъществяване на игровата, учебната, трудовата , физкултурна и др. дейности с децата.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2.Изисква и съблюдава устройството и обзавеждането на занималнята и спалнята да бъдат в съответствие с изискванията  за здравословни и безопасни условия. Особено внимание обръща на състоянието и обезопасяването на ел. контакти, осветлението, температурата на въздуха, течението, здравината на леглата, състоянието на пода и др.</w:t>
      </w:r>
    </w:p>
    <w:p w:rsidR="0025725E" w:rsidRDefault="0025725E" w:rsidP="00CB7BB7">
      <w:pPr>
        <w:pStyle w:val="21"/>
        <w:tabs>
          <w:tab w:val="left" w:pos="0"/>
        </w:tabs>
        <w:ind w:left="-142"/>
        <w:jc w:val="both"/>
        <w:rPr>
          <w:sz w:val="24"/>
        </w:rPr>
      </w:pPr>
      <w:r>
        <w:rPr>
          <w:sz w:val="24"/>
        </w:rPr>
        <w:t>3.Да изисква и осигурява разположението на леглата ,масите, столчетата, шкафчетата и др. спрямо изходната врата да бъде такава, че да позволява бързо и безпрепятствено излизане от стаята в случай на опасност.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4.Постоянно да наблюдава играта на децата с оглед недопускане </w:t>
      </w:r>
      <w:proofErr w:type="spellStart"/>
      <w:r>
        <w:rPr>
          <w:sz w:val="24"/>
          <w:lang w:val="bg-BG"/>
        </w:rPr>
        <w:t>самоувреждания</w:t>
      </w:r>
      <w:proofErr w:type="spellEnd"/>
      <w:r>
        <w:rPr>
          <w:sz w:val="24"/>
          <w:lang w:val="bg-BG"/>
        </w:rPr>
        <w:t>, взаимни наранявания и сбивания. Да следи за състоянието на играчките/ получаване на остри ръбове, излизане на гвоздей и др./.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5.Да следи за състоянието на детската площадка , за здравината и стабилното закрепване и обезопасяване на уредите и съоръженията за игра. При забелязване на нередности и опасности за наранявания да отстранява децата и да уведомява директора.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6.При извеждане на децата навън да проверява за облеклото им с цел недопускане на простудно заболяване или увреждане от въздействието на слънцето.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7.Да изисква поддържането на местата за занимания и игра на детската площадка да отговарят на хигиенните изисквания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8. Учителят и медицинската сестра нямат право: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= да се отделя от децата, ако не е осигурил присъствието на друго отговорно лице;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= да извежда децата извън ДЗ без разрешението на директора и без придружител.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9.В случай на злополука да взема спешно необходимите мерки за оказване на помощ 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</w:p>
    <w:p w:rsidR="0025725E" w:rsidRDefault="0025725E" w:rsidP="00CB7BB7">
      <w:pPr>
        <w:pStyle w:val="7"/>
        <w:tabs>
          <w:tab w:val="left" w:pos="0"/>
        </w:tabs>
        <w:ind w:left="-142"/>
        <w:jc w:val="both"/>
      </w:pPr>
      <w:r>
        <w:t>Задължения на обслужващия персонал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</w:p>
    <w:p w:rsidR="0025725E" w:rsidRDefault="0025725E" w:rsidP="00CB7BB7">
      <w:pPr>
        <w:pStyle w:val="21"/>
        <w:tabs>
          <w:tab w:val="left" w:pos="0"/>
        </w:tabs>
        <w:ind w:left="-142"/>
        <w:jc w:val="both"/>
        <w:rPr>
          <w:sz w:val="24"/>
        </w:rPr>
      </w:pPr>
      <w:r>
        <w:rPr>
          <w:sz w:val="24"/>
        </w:rPr>
        <w:t xml:space="preserve"> 1.Да спазва установената трудова дисциплина като изпълняват трудовите си задължения точно и добросъвестно.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2.Да спазват правилата за здравословни и безопасни условия на труд и изискванията за противопожарна охрана. По време на работа да бъдат изключително внимателни, дисциплинирани , съобразителни и предпазливи. Да не допускат самонадеяност, небрежност и подценяване правилата по безопасност на труда.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3.Да се грижат за собствената си безопасност и безопасността на децата и останалия персонал. Най- строго да спазват правилата за лична и обществена хигиена и правилата за противопожарна и аварийна безопасност.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4.Да поддържат  висока култура и ред на работното си място.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5.Да не предприемат по своя инициатива работа, с която не са запознати и не им е възлагана.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6. </w:t>
      </w:r>
      <w:proofErr w:type="spellStart"/>
      <w:r>
        <w:rPr>
          <w:sz w:val="24"/>
          <w:lang w:val="bg-BG"/>
        </w:rPr>
        <w:t>Огнярът</w:t>
      </w:r>
      <w:proofErr w:type="spellEnd"/>
      <w:r>
        <w:rPr>
          <w:sz w:val="24"/>
          <w:lang w:val="bg-BG"/>
        </w:rPr>
        <w:t xml:space="preserve"> отговаря за нормалната експлоатация на газово-отоплителната инсталация.</w:t>
      </w:r>
      <w:r w:rsidR="00CB7BB7">
        <w:rPr>
          <w:sz w:val="24"/>
          <w:lang w:val="bg-BG"/>
        </w:rPr>
        <w:t xml:space="preserve"> </w:t>
      </w:r>
      <w:r>
        <w:rPr>
          <w:sz w:val="24"/>
          <w:lang w:val="bg-BG"/>
        </w:rPr>
        <w:t>При необходимост сигнализира органите, занимаващи се с  газовата инсталация.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r>
        <w:rPr>
          <w:sz w:val="24"/>
          <w:lang w:val="bg-BG"/>
        </w:rPr>
        <w:t>7.Обслужващия персонал изпълнява задълженията си по трудовия договор и длъжностната характеристика само в работно облекло.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</w:p>
    <w:p w:rsidR="00A66C3C" w:rsidRDefault="00A66C3C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  <w:bookmarkStart w:id="0" w:name="_GoBack"/>
      <w:bookmarkEnd w:id="0"/>
    </w:p>
    <w:p w:rsidR="0025725E" w:rsidRDefault="0025725E" w:rsidP="00CB7BB7">
      <w:pPr>
        <w:pStyle w:val="3"/>
        <w:tabs>
          <w:tab w:val="left" w:pos="0"/>
        </w:tabs>
        <w:ind w:left="-142"/>
        <w:jc w:val="both"/>
      </w:pPr>
      <w:r>
        <w:lastRenderedPageBreak/>
        <w:t>Правила за безопасност, санитарна хигиена и противопожарна охрана в ДГ “Иглика”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</w:pP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1.Районът на ДЗ е маркиран с помощта на ограда. Не се допускат нарушения в неговата цялост.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2.Всяка група разполага със собствена площадка. Всички уреди и съоръжения на двора да се поддържат в пълна изправност 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3.Изходите от двора на ДЗ са обезопасени. За тяхното заключване и отключване отговарят помощник- възпитателите.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4. Всички стълбища, етажни площадки са обезопасени със здраво закрепени парапети. При констатиране на повреди незабавно да де се уведомява директора на ДЗ.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5.Подовете на помещенията са устойчиви за дезинфекционни разтвори. Не се допуска извършването на дезинфекция на пода при наличие на деца с оглед избягване от подхлъзване.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6. Разположението на леглата, масите, столчетата, шкафовете позволява бързо и безпрепятствено излизане на деца и възрастни в случай на пожар или друга опасност.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7.Всички ел. контакти са обезопасени с капачки.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8.Телефонната инсталация се поддържа изправна в рамките на обективните възможности.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 xml:space="preserve">9.ДЗ се охранява чрез Радио СОТ. В ДГ има назначен пазач- охрана. 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10. Всеки етаж е осигурен с необходимото противопожарно оборудване.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11. Поддържането в изправност на ел. инсталацията се осъществява от оторизиран техник.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12.Всички ел. уреди , за които се изисква предпазно зануляване се включват в мрежата чрез “ шуко” щепсел.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Всички осветителни лампи са защитени с предпазно стъкло.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 xml:space="preserve">13.Включването и изключването на ел. консуматори става със сухи ръце, като с едната ръка се придържа контакта , а с другата </w:t>
      </w:r>
      <w:proofErr w:type="spellStart"/>
      <w:r>
        <w:rPr>
          <w:u w:val="none"/>
        </w:rPr>
        <w:t>щепселното</w:t>
      </w:r>
      <w:proofErr w:type="spellEnd"/>
      <w:r>
        <w:rPr>
          <w:u w:val="none"/>
        </w:rPr>
        <w:t xml:space="preserve"> съединение.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14.Забранява се ходенето с обувки или чехли, предразполагащи към подхлъзване.</w:t>
      </w:r>
    </w:p>
    <w:p w:rsidR="0025725E" w:rsidRDefault="0025725E" w:rsidP="00CB7BB7">
      <w:pPr>
        <w:pStyle w:val="3"/>
        <w:tabs>
          <w:tab w:val="left" w:pos="0"/>
        </w:tabs>
        <w:ind w:left="-142"/>
        <w:jc w:val="both"/>
        <w:rPr>
          <w:u w:val="none"/>
        </w:rPr>
      </w:pPr>
      <w:r>
        <w:rPr>
          <w:u w:val="none"/>
        </w:rPr>
        <w:t>15.При работа с дезинфекционни и други химически активни разтвори да се ползват предпазни гумени ръкавици.</w:t>
      </w: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                                                                               </w:t>
      </w: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p w:rsidR="0025725E" w:rsidRDefault="0025725E" w:rsidP="00CB7BB7">
      <w:pPr>
        <w:tabs>
          <w:tab w:val="left" w:pos="0"/>
        </w:tabs>
        <w:ind w:left="-142" w:right="-766"/>
        <w:jc w:val="both"/>
        <w:rPr>
          <w:sz w:val="24"/>
          <w:lang w:val="bg-BG"/>
        </w:rPr>
      </w:pPr>
    </w:p>
    <w:sectPr w:rsidR="00257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95D76"/>
    <w:multiLevelType w:val="singleLevel"/>
    <w:tmpl w:val="8788E6D2"/>
    <w:lvl w:ilvl="0"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5E"/>
    <w:rsid w:val="001010A5"/>
    <w:rsid w:val="0025725E"/>
    <w:rsid w:val="007E0DAB"/>
    <w:rsid w:val="00A66C3C"/>
    <w:rsid w:val="00CB7BB7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3DCF"/>
  <w15:chartTrackingRefBased/>
  <w15:docId w15:val="{3B2E0726-7702-4B77-A959-FCEA9636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2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25725E"/>
    <w:pPr>
      <w:keepNext/>
      <w:ind w:left="851" w:right="-766"/>
      <w:jc w:val="center"/>
      <w:outlineLvl w:val="1"/>
    </w:pPr>
    <w:rPr>
      <w:sz w:val="28"/>
      <w:lang w:val="bg-BG"/>
    </w:rPr>
  </w:style>
  <w:style w:type="paragraph" w:styleId="5">
    <w:name w:val="heading 5"/>
    <w:basedOn w:val="a"/>
    <w:next w:val="a"/>
    <w:link w:val="50"/>
    <w:semiHidden/>
    <w:unhideWhenUsed/>
    <w:qFormat/>
    <w:rsid w:val="0025725E"/>
    <w:pPr>
      <w:keepNext/>
      <w:ind w:left="851" w:right="-766"/>
      <w:jc w:val="center"/>
      <w:outlineLvl w:val="4"/>
    </w:pPr>
    <w:rPr>
      <w:sz w:val="24"/>
      <w:lang w:val="bg-BG"/>
    </w:rPr>
  </w:style>
  <w:style w:type="paragraph" w:styleId="6">
    <w:name w:val="heading 6"/>
    <w:basedOn w:val="a"/>
    <w:next w:val="a"/>
    <w:link w:val="60"/>
    <w:semiHidden/>
    <w:unhideWhenUsed/>
    <w:qFormat/>
    <w:rsid w:val="0025725E"/>
    <w:pPr>
      <w:keepNext/>
      <w:ind w:left="851" w:right="-766"/>
      <w:jc w:val="center"/>
      <w:outlineLvl w:val="5"/>
    </w:pPr>
    <w:rPr>
      <w:sz w:val="24"/>
      <w:u w:val="single"/>
      <w:lang w:val="bg-BG"/>
    </w:rPr>
  </w:style>
  <w:style w:type="paragraph" w:styleId="7">
    <w:name w:val="heading 7"/>
    <w:basedOn w:val="a"/>
    <w:next w:val="a"/>
    <w:link w:val="70"/>
    <w:semiHidden/>
    <w:unhideWhenUsed/>
    <w:qFormat/>
    <w:rsid w:val="0025725E"/>
    <w:pPr>
      <w:keepNext/>
      <w:ind w:left="851"/>
      <w:jc w:val="center"/>
      <w:outlineLvl w:val="6"/>
    </w:pPr>
    <w:rPr>
      <w:sz w:val="24"/>
      <w:u w:val="single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semiHidden/>
    <w:rsid w:val="0025725E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50">
    <w:name w:val="Заглавие 5 Знак"/>
    <w:basedOn w:val="a0"/>
    <w:link w:val="5"/>
    <w:semiHidden/>
    <w:rsid w:val="0025725E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60">
    <w:name w:val="Заглавие 6 Знак"/>
    <w:basedOn w:val="a0"/>
    <w:link w:val="6"/>
    <w:semiHidden/>
    <w:rsid w:val="0025725E"/>
    <w:rPr>
      <w:rFonts w:ascii="Times New Roman" w:eastAsia="Times New Roman" w:hAnsi="Times New Roman" w:cs="Times New Roman"/>
      <w:sz w:val="24"/>
      <w:szCs w:val="20"/>
      <w:u w:val="single"/>
      <w:lang w:eastAsia="bg-BG"/>
    </w:rPr>
  </w:style>
  <w:style w:type="character" w:customStyle="1" w:styleId="70">
    <w:name w:val="Заглавие 7 Знак"/>
    <w:basedOn w:val="a0"/>
    <w:link w:val="7"/>
    <w:semiHidden/>
    <w:rsid w:val="0025725E"/>
    <w:rPr>
      <w:rFonts w:ascii="Times New Roman" w:eastAsia="Times New Roman" w:hAnsi="Times New Roman" w:cs="Times New Roman"/>
      <w:sz w:val="24"/>
      <w:szCs w:val="20"/>
      <w:u w:val="single"/>
      <w:lang w:eastAsia="bg-BG"/>
    </w:rPr>
  </w:style>
  <w:style w:type="paragraph" w:styleId="a3">
    <w:name w:val="Body Text Indent"/>
    <w:basedOn w:val="a"/>
    <w:link w:val="a4"/>
    <w:semiHidden/>
    <w:unhideWhenUsed/>
    <w:rsid w:val="0025725E"/>
    <w:pPr>
      <w:ind w:left="851" w:firstLine="851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25725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1">
    <w:name w:val="Body Text Indent 2"/>
    <w:basedOn w:val="a"/>
    <w:link w:val="22"/>
    <w:semiHidden/>
    <w:unhideWhenUsed/>
    <w:rsid w:val="0025725E"/>
    <w:pPr>
      <w:ind w:left="851"/>
    </w:pPr>
    <w:rPr>
      <w:lang w:val="bg-BG"/>
    </w:rPr>
  </w:style>
  <w:style w:type="character" w:customStyle="1" w:styleId="22">
    <w:name w:val="Основен текст с отстъп 2 Знак"/>
    <w:basedOn w:val="a0"/>
    <w:link w:val="21"/>
    <w:semiHidden/>
    <w:rsid w:val="0025725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3">
    <w:name w:val="Body Text Indent 3"/>
    <w:basedOn w:val="a"/>
    <w:link w:val="30"/>
    <w:semiHidden/>
    <w:unhideWhenUsed/>
    <w:rsid w:val="0025725E"/>
    <w:pPr>
      <w:ind w:left="851"/>
      <w:jc w:val="center"/>
    </w:pPr>
    <w:rPr>
      <w:sz w:val="24"/>
      <w:u w:val="single"/>
      <w:lang w:val="bg-BG"/>
    </w:rPr>
  </w:style>
  <w:style w:type="character" w:customStyle="1" w:styleId="30">
    <w:name w:val="Основен текст с отстъп 3 Знак"/>
    <w:basedOn w:val="a0"/>
    <w:link w:val="3"/>
    <w:semiHidden/>
    <w:rsid w:val="0025725E"/>
    <w:rPr>
      <w:rFonts w:ascii="Times New Roman" w:eastAsia="Times New Roman" w:hAnsi="Times New Roman" w:cs="Times New Roman"/>
      <w:sz w:val="24"/>
      <w:szCs w:val="20"/>
      <w:u w:val="single"/>
      <w:lang w:eastAsia="bg-BG"/>
    </w:rPr>
  </w:style>
  <w:style w:type="paragraph" w:styleId="a5">
    <w:name w:val="Block Text"/>
    <w:basedOn w:val="a"/>
    <w:semiHidden/>
    <w:unhideWhenUsed/>
    <w:rsid w:val="0025725E"/>
    <w:pPr>
      <w:ind w:left="851" w:right="-766"/>
    </w:pPr>
    <w:rPr>
      <w:sz w:val="28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CB7BB7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CB7BB7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5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2450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3</cp:revision>
  <cp:lastPrinted>2025-09-23T09:53:00Z</cp:lastPrinted>
  <dcterms:created xsi:type="dcterms:W3CDTF">2025-09-23T09:54:00Z</dcterms:created>
  <dcterms:modified xsi:type="dcterms:W3CDTF">2025-11-04T10:27:00Z</dcterms:modified>
</cp:coreProperties>
</file>