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50B" w:rsidRDefault="00ED550B" w:rsidP="00ED550B">
      <w:pPr>
        <w:pStyle w:val="a3"/>
        <w:jc w:val="center"/>
        <w:rPr>
          <w:rFonts w:cstheme="minorHAnsi"/>
          <w:lang w:val="en-US"/>
        </w:rPr>
      </w:pPr>
      <w:r>
        <w:rPr>
          <w:rFonts w:cstheme="minorHAnsi"/>
        </w:rPr>
        <w:t>Детска градина ,,Иглика“-гр.Пещера,</w:t>
      </w:r>
      <w:proofErr w:type="spellStart"/>
      <w:r>
        <w:rPr>
          <w:rFonts w:cstheme="minorHAnsi"/>
        </w:rPr>
        <w:t>ул</w:t>
      </w:r>
      <w:proofErr w:type="spellEnd"/>
      <w:r>
        <w:rPr>
          <w:rFonts w:cstheme="minorHAnsi"/>
        </w:rPr>
        <w:t>.,,Владимир Рилски“№26</w:t>
      </w:r>
    </w:p>
    <w:p w:rsidR="00ED550B" w:rsidRDefault="00ED550B" w:rsidP="00ED550B">
      <w:pPr>
        <w:pStyle w:val="a3"/>
        <w:jc w:val="center"/>
        <w:rPr>
          <w:rFonts w:cstheme="minorHAnsi"/>
        </w:rPr>
      </w:pPr>
      <w:r>
        <w:rPr>
          <w:rFonts w:cstheme="minorHAnsi"/>
        </w:rPr>
        <w:t>тел.0893667221</w:t>
      </w:r>
    </w:p>
    <w:p w:rsidR="00ED550B" w:rsidRDefault="00ED550B" w:rsidP="00ED550B">
      <w:pPr>
        <w:pStyle w:val="a3"/>
        <w:pBdr>
          <w:bottom w:val="double" w:sz="6" w:space="1" w:color="auto"/>
        </w:pBdr>
        <w:jc w:val="center"/>
        <w:rPr>
          <w:rFonts w:cstheme="minorHAnsi"/>
          <w:lang w:val="en-US"/>
        </w:rPr>
      </w:pPr>
      <w:proofErr w:type="gramStart"/>
      <w:r>
        <w:rPr>
          <w:rFonts w:cstheme="minorHAnsi"/>
          <w:lang w:val="en-US"/>
        </w:rPr>
        <w:t>e-mail</w:t>
      </w:r>
      <w:r>
        <w:rPr>
          <w:rFonts w:cstheme="minorHAnsi"/>
        </w:rPr>
        <w:t>:</w:t>
      </w:r>
      <w:r>
        <w:rPr>
          <w:rFonts w:cstheme="minorHAnsi"/>
          <w:lang w:val="en-US"/>
        </w:rPr>
        <w:t>dg_iglika2016@abv.bg</w:t>
      </w:r>
      <w:proofErr w:type="gramEnd"/>
    </w:p>
    <w:p w:rsidR="00ED550B" w:rsidRDefault="00ED550B" w:rsidP="00ED55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</w:t>
      </w:r>
    </w:p>
    <w:p w:rsidR="00ED550B" w:rsidRDefault="00ED550B" w:rsidP="00ED550B">
      <w:pPr>
        <w:spacing w:after="0"/>
        <w:ind w:left="3540" w:firstLine="708"/>
        <w:jc w:val="center"/>
        <w:rPr>
          <w:rFonts w:eastAsia="Calibri" w:cstheme="minorHAnsi"/>
          <w:sz w:val="24"/>
          <w:szCs w:val="24"/>
          <w:lang w:val="en-US"/>
        </w:rPr>
      </w:pPr>
      <w:r>
        <w:rPr>
          <w:rFonts w:eastAsia="Calibri" w:cstheme="minorHAnsi"/>
          <w:sz w:val="24"/>
          <w:szCs w:val="24"/>
        </w:rPr>
        <w:t>Утвърдил :</w:t>
      </w:r>
      <w:r>
        <w:rPr>
          <w:rFonts w:eastAsia="Calibri" w:cstheme="minorHAnsi"/>
          <w:sz w:val="24"/>
          <w:szCs w:val="24"/>
          <w:lang w:val="en-US"/>
        </w:rPr>
        <w:t>………...</w:t>
      </w:r>
    </w:p>
    <w:p w:rsidR="00ED550B" w:rsidRDefault="00ED550B" w:rsidP="00ED550B">
      <w:pPr>
        <w:spacing w:after="0"/>
        <w:ind w:left="3540" w:firstLine="708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  <w:lang w:val="en-US"/>
        </w:rPr>
        <w:t xml:space="preserve">                             </w:t>
      </w:r>
      <w:r>
        <w:rPr>
          <w:rFonts w:eastAsia="Calibri" w:cstheme="minorHAnsi"/>
          <w:sz w:val="24"/>
          <w:szCs w:val="24"/>
        </w:rPr>
        <w:t>Директор:</w:t>
      </w:r>
    </w:p>
    <w:p w:rsidR="00ED550B" w:rsidRDefault="00ED550B" w:rsidP="00ED550B">
      <w:pPr>
        <w:spacing w:after="0"/>
        <w:ind w:left="4956" w:firstLine="708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  <w:lang w:val="en-US"/>
        </w:rPr>
        <w:t xml:space="preserve">  </w:t>
      </w:r>
      <w:r w:rsidR="002D094D">
        <w:rPr>
          <w:rFonts w:eastAsia="Calibri" w:cstheme="minorHAnsi"/>
          <w:sz w:val="24"/>
          <w:szCs w:val="24"/>
        </w:rPr>
        <w:t xml:space="preserve"> </w:t>
      </w:r>
      <w:proofErr w:type="spellStart"/>
      <w:r w:rsidR="002D094D">
        <w:rPr>
          <w:rFonts w:eastAsia="Calibri" w:cstheme="minorHAnsi"/>
          <w:sz w:val="24"/>
          <w:szCs w:val="24"/>
        </w:rPr>
        <w:t>Стоимена</w:t>
      </w:r>
      <w:proofErr w:type="spellEnd"/>
      <w:r w:rsidR="002D094D">
        <w:rPr>
          <w:rFonts w:eastAsia="Calibri" w:cstheme="minorHAnsi"/>
          <w:sz w:val="24"/>
          <w:szCs w:val="24"/>
        </w:rPr>
        <w:t xml:space="preserve"> Костадинова</w:t>
      </w:r>
    </w:p>
    <w:p w:rsidR="00ED550B" w:rsidRDefault="00ED550B" w:rsidP="00ED550B">
      <w:pPr>
        <w:jc w:val="right"/>
        <w:rPr>
          <w:b/>
          <w:sz w:val="24"/>
          <w:szCs w:val="24"/>
        </w:rPr>
      </w:pPr>
    </w:p>
    <w:p w:rsidR="00ED550B" w:rsidRDefault="00ED550B" w:rsidP="00ED550B">
      <w:pPr>
        <w:jc w:val="center"/>
        <w:rPr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                                                                       </w:t>
      </w:r>
    </w:p>
    <w:p w:rsidR="00ED550B" w:rsidRDefault="00ED550B" w:rsidP="00ED550B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</w:p>
    <w:p w:rsidR="00ED550B" w:rsidRDefault="00ED550B" w:rsidP="00ED550B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</w:p>
    <w:p w:rsidR="00ED550B" w:rsidRDefault="00ED550B" w:rsidP="00ED550B">
      <w:pPr>
        <w:jc w:val="center"/>
        <w:rPr>
          <w:sz w:val="24"/>
          <w:szCs w:val="24"/>
          <w:lang w:val="en-US"/>
        </w:rPr>
      </w:pPr>
    </w:p>
    <w:p w:rsidR="00ED550B" w:rsidRDefault="00ED550B" w:rsidP="00ED550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ПЛАН</w:t>
      </w: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КОМИСИЯТА</w:t>
      </w: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 „БЕЗОПАСНОСТ НА ДВИЖЕНИЕТО“</w:t>
      </w: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ДГ „ИГЛИКА‘ ГР. ПЕЩЕРА</w:t>
      </w: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УЧЕБНАТА 202</w:t>
      </w:r>
      <w:r w:rsidR="00F6787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</w:t>
      </w:r>
      <w:r>
        <w:rPr>
          <w:b/>
          <w:sz w:val="28"/>
          <w:szCs w:val="28"/>
          <w:lang w:val="en-US"/>
        </w:rPr>
        <w:t>2</w:t>
      </w:r>
      <w:r w:rsidR="00F67873">
        <w:rPr>
          <w:b/>
          <w:sz w:val="28"/>
          <w:szCs w:val="28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ГОДИНА</w:t>
      </w: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jc w:val="center"/>
        <w:rPr>
          <w:b/>
          <w:sz w:val="28"/>
          <w:szCs w:val="28"/>
        </w:rPr>
      </w:pPr>
    </w:p>
    <w:p w:rsidR="00ED550B" w:rsidRDefault="00ED550B" w:rsidP="00ED550B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I.</w:t>
      </w:r>
      <w:proofErr w:type="gramStart"/>
      <w:r>
        <w:rPr>
          <w:b/>
          <w:sz w:val="24"/>
          <w:szCs w:val="24"/>
        </w:rPr>
        <w:t>УВОД :</w:t>
      </w:r>
      <w:proofErr w:type="gramEnd"/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Програмата за обучение по безопасност на движение по пътищата за децата  за всички групи е записано :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„Възпитанието и обучението по БДП са целенасочен, системен и непрекъснат процес за формиране на граждански компетентности и качества на детето и са неделима част от цялостното образование и възпитание на личността. Формирането на защитни механизми при децата  за съхраняване и безопасност при движение по пътищата е актуална тема в гражданското общество и важна задача на държавата, образователните институции и семейството.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предучилищна възраст се поставят основите на гражданските компетентности  на детето като пълноправен участник в пътното движение , притежаващ конкретни знания, умения и отношение към спазването на обществените правила и норми за лична и колективна безопасност.“</w:t>
      </w:r>
    </w:p>
    <w:p w:rsidR="00ED550B" w:rsidRPr="00C206F2" w:rsidRDefault="00ED550B" w:rsidP="00ED550B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Настоящият план разработен в съответствие  : </w:t>
      </w:r>
      <w:r>
        <w:rPr>
          <w:rFonts w:eastAsia="Times New Roman" w:cstheme="minorHAnsi"/>
          <w:sz w:val="24"/>
          <w:szCs w:val="24"/>
          <w:lang w:eastAsia="bg-BG"/>
        </w:rPr>
        <w:t>Закона за движение по пътищата;</w:t>
      </w:r>
      <w:r>
        <w:rPr>
          <w:rFonts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  <w:lang w:eastAsia="bg-BG"/>
        </w:rPr>
        <w:t>Национална стратегия за БДП в република България за периода 2021-2030 на МОН ;</w:t>
      </w:r>
      <w:r w:rsidR="00C206F2">
        <w:rPr>
          <w:rFonts w:eastAsia="Times New Roman" w:cstheme="minorHAnsi"/>
          <w:sz w:val="24"/>
          <w:szCs w:val="24"/>
          <w:lang w:eastAsia="bg-BG"/>
        </w:rPr>
        <w:t xml:space="preserve"> Концепция за обучение по БДП 2020г; </w:t>
      </w:r>
      <w:r>
        <w:rPr>
          <w:rFonts w:cstheme="minorHAnsi"/>
          <w:sz w:val="24"/>
          <w:szCs w:val="24"/>
        </w:rPr>
        <w:t xml:space="preserve"> </w:t>
      </w:r>
      <w:r w:rsidR="00C206F2">
        <w:rPr>
          <w:rFonts w:cstheme="minorHAnsi"/>
          <w:sz w:val="24"/>
          <w:szCs w:val="24"/>
        </w:rPr>
        <w:t>Секторна стратегия на МОН за БДП 2021-2030г;</w:t>
      </w:r>
      <w:r>
        <w:rPr>
          <w:rFonts w:cstheme="minorHAnsi"/>
          <w:sz w:val="24"/>
          <w:szCs w:val="24"/>
        </w:rPr>
        <w:t xml:space="preserve"> </w:t>
      </w:r>
      <w:r w:rsidR="00C206F2">
        <w:rPr>
          <w:rFonts w:cstheme="minorHAnsi"/>
          <w:sz w:val="24"/>
          <w:szCs w:val="24"/>
        </w:rPr>
        <w:t xml:space="preserve"> План за действие 2023г; </w:t>
      </w:r>
      <w:r>
        <w:rPr>
          <w:rFonts w:eastAsia="Times New Roman" w:cstheme="minorHAnsi"/>
          <w:sz w:val="24"/>
          <w:szCs w:val="24"/>
          <w:lang w:eastAsia="bg-BG"/>
        </w:rPr>
        <w:t>Програмата на МОН за изпълнение на Националната стратегия за опазване на живота и здравет</w:t>
      </w:r>
      <w:r w:rsidR="00C206F2">
        <w:rPr>
          <w:rFonts w:eastAsia="Times New Roman" w:cstheme="minorHAnsi"/>
          <w:sz w:val="24"/>
          <w:szCs w:val="24"/>
          <w:lang w:eastAsia="bg-BG"/>
        </w:rPr>
        <w:t xml:space="preserve">о на децата в пътното движение; </w:t>
      </w:r>
      <w:r>
        <w:rPr>
          <w:rFonts w:eastAsia="Times New Roman" w:cstheme="minorHAnsi"/>
          <w:sz w:val="24"/>
          <w:szCs w:val="24"/>
          <w:lang w:eastAsia="bg-BG"/>
        </w:rPr>
        <w:t xml:space="preserve">Мерки за подобряване на безопасността на движението по </w:t>
      </w:r>
      <w:r w:rsidR="00C206F2">
        <w:rPr>
          <w:rFonts w:eastAsia="Times New Roman" w:cstheme="minorHAnsi"/>
          <w:sz w:val="24"/>
          <w:szCs w:val="24"/>
          <w:lang w:eastAsia="bg-BG"/>
        </w:rPr>
        <w:t>пътищата в Община Пещера за 2023</w:t>
      </w:r>
      <w:r>
        <w:rPr>
          <w:rFonts w:eastAsia="Times New Roman" w:cstheme="minorHAnsi"/>
          <w:sz w:val="24"/>
          <w:szCs w:val="24"/>
          <w:lang w:eastAsia="bg-BG"/>
        </w:rPr>
        <w:t>г. ;</w:t>
      </w:r>
      <w:r>
        <w:rPr>
          <w:rFonts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  <w:lang w:eastAsia="bg-BG"/>
        </w:rPr>
        <w:t>Учебните програми на МОН за възпитанието и обучението на децата в ДГ;</w:t>
      </w:r>
      <w:r>
        <w:rPr>
          <w:rFonts w:cstheme="minorHAnsi"/>
          <w:sz w:val="24"/>
          <w:szCs w:val="24"/>
        </w:rPr>
        <w:t xml:space="preserve">  </w:t>
      </w:r>
      <w:r>
        <w:rPr>
          <w:rFonts w:eastAsia="Times New Roman" w:cstheme="minorHAnsi"/>
          <w:sz w:val="24"/>
          <w:szCs w:val="24"/>
          <w:lang w:eastAsia="bg-BG"/>
        </w:rPr>
        <w:t>Примерното разпределение на темите и задачите по БДП по възрасти.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Възпитанието и обучението  по БДП се провежда във времето за ситуации и във времето за игрова дейност и има игрови характер.</w:t>
      </w:r>
    </w:p>
    <w:p w:rsidR="00ED550B" w:rsidRDefault="00ED550B" w:rsidP="00ED550B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II.</w:t>
      </w:r>
      <w:r>
        <w:rPr>
          <w:b/>
          <w:sz w:val="28"/>
          <w:szCs w:val="28"/>
        </w:rPr>
        <w:t xml:space="preserve">Основна цел и приоритети на </w:t>
      </w:r>
      <w:proofErr w:type="gramStart"/>
      <w:r>
        <w:rPr>
          <w:b/>
          <w:sz w:val="28"/>
          <w:szCs w:val="28"/>
        </w:rPr>
        <w:t>плана :</w:t>
      </w:r>
      <w:proofErr w:type="gramEnd"/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Настоящият план има следните приоритети :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1.Възпитание и обучение на децата по БДП за формиране на знания и умения и превръщането им в поведение за съхранение, отговорност и дисциплина ;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2.Подобряване на материално-техническата база и привеждането й към съвременните изисквания за качествен образователно-възпитателен процес и осъществяване  на резултатно обучение за опазване живота и здравето им като участници в пътното движение.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3.Търсене активното съдействие на родителите чрез иницииране на нови форми за работа в процеса за намаляване причините и предпоставките за възникване на пътнотранспортни произшествия с участието на деца.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4.Разширяване на формите на взаимодействие и партньорство с общинските и районни структури. Иницииране на съвместни действия за привличане на общественото внимание с представители от неправителствени организации , граждански сдружения и др. за решаване на конкретни проблеми, свързани с опазването живота и здравето на децата в пътното движение и осигуряване финансиране на инициативите.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5.Осъществяване на системни действия, целящи нарастването нивото на безопасност в района на детското заведение чрез подходящи регулиращи и ефективни организационно-технически защитни мерки.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6.Първоначално и продължаващо обучение на учителите ,преподаващи БДП в ДГ.</w:t>
      </w:r>
    </w:p>
    <w:p w:rsidR="00ED550B" w:rsidRDefault="00ED550B" w:rsidP="00ED550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7.Участие в провеждането на общински инициативи, свързани с опазването живота и здравето на децата в пътното движение.</w:t>
      </w:r>
    </w:p>
    <w:p w:rsidR="00ED550B" w:rsidRDefault="00ED550B" w:rsidP="00ED550B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en-US"/>
        </w:rPr>
        <w:t>III.</w:t>
      </w:r>
      <w:r>
        <w:rPr>
          <w:b/>
          <w:sz w:val="28"/>
          <w:szCs w:val="28"/>
        </w:rPr>
        <w:t>Основни задачи/направления/ в раб</w:t>
      </w:r>
      <w:r w:rsidR="00BB6310">
        <w:rPr>
          <w:b/>
          <w:sz w:val="28"/>
          <w:szCs w:val="28"/>
        </w:rPr>
        <w:t>отата на КБДП за учебната 202</w:t>
      </w:r>
      <w:r w:rsidR="00F67873">
        <w:rPr>
          <w:b/>
          <w:sz w:val="28"/>
          <w:szCs w:val="28"/>
        </w:rPr>
        <w:t>5</w:t>
      </w:r>
      <w:r w:rsidR="00BB6310">
        <w:rPr>
          <w:b/>
          <w:sz w:val="28"/>
          <w:szCs w:val="28"/>
        </w:rPr>
        <w:t>/202</w:t>
      </w:r>
      <w:r w:rsidR="00F6787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г.:</w:t>
      </w:r>
    </w:p>
    <w:p w:rsidR="00ED550B" w:rsidRDefault="00ED550B" w:rsidP="00ED550B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Месец октомври :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1.Изготвяне  и приемане на план на КБДП.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Отговорник : председателя на КБДП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="00BB6310">
        <w:rPr>
          <w:sz w:val="24"/>
          <w:szCs w:val="24"/>
        </w:rPr>
        <w:t xml:space="preserve">               Срок : </w:t>
      </w:r>
      <w:r w:rsidR="00F67873">
        <w:rPr>
          <w:sz w:val="24"/>
          <w:szCs w:val="24"/>
        </w:rPr>
        <w:t>09</w:t>
      </w:r>
      <w:r w:rsidR="00BB6310">
        <w:rPr>
          <w:sz w:val="24"/>
          <w:szCs w:val="24"/>
        </w:rPr>
        <w:t>.10.202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2.Извършване на оглед на безопасността на района на ДГ и набелязване на мерки.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Отг. : председателя на КБДП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Срок : октомври 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</w:t>
      </w:r>
      <w:r w:rsidR="00F67873">
        <w:rPr>
          <w:sz w:val="24"/>
          <w:szCs w:val="24"/>
        </w:rPr>
        <w:t>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3.Изготвяне на план-график за посещение на :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5.1.Ситуации.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5.2.Игри.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Отг. : председателя на КБДП и директора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BB6310">
        <w:rPr>
          <w:sz w:val="24"/>
          <w:szCs w:val="24"/>
        </w:rPr>
        <w:t xml:space="preserve">            Срок : октомври 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</w:t>
      </w:r>
      <w:r w:rsidR="00F67873">
        <w:rPr>
          <w:sz w:val="24"/>
          <w:szCs w:val="24"/>
        </w:rPr>
        <w:t>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4.Изготвяне на отчет за учителите, които трябва да преминат курсове на обучение по  методика по БДП и курсове за участие в КБДП 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Отг. : председателя на КБДП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Срок : октомври 2</w:t>
      </w:r>
      <w:r w:rsidR="00BB6310">
        <w:rPr>
          <w:sz w:val="24"/>
          <w:szCs w:val="24"/>
        </w:rPr>
        <w:t>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</w:t>
      </w:r>
      <w:r w:rsidR="00F67873">
        <w:rPr>
          <w:sz w:val="24"/>
          <w:szCs w:val="24"/>
        </w:rPr>
        <w:t>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5. Привеждане на материално-техническа база към съвременните изисквания за резултатно обучение за опазване живота и здравето на децата като участници в пътното движение. Снабдяване на ДГ с учебни помагала по БДП.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Отг.</w:t>
      </w:r>
      <w:r w:rsidR="00297D1C">
        <w:rPr>
          <w:sz w:val="24"/>
          <w:szCs w:val="24"/>
        </w:rPr>
        <w:t xml:space="preserve"> </w:t>
      </w:r>
      <w:r>
        <w:rPr>
          <w:sz w:val="24"/>
          <w:szCs w:val="24"/>
        </w:rPr>
        <w:t>:директора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="00BB6310">
        <w:rPr>
          <w:sz w:val="24"/>
          <w:szCs w:val="24"/>
        </w:rPr>
        <w:t xml:space="preserve">                   Срок :</w:t>
      </w:r>
      <w:r w:rsidR="00F67873">
        <w:rPr>
          <w:sz w:val="24"/>
          <w:szCs w:val="24"/>
        </w:rPr>
        <w:t xml:space="preserve">октомври </w:t>
      </w:r>
      <w:r w:rsidR="00BB6310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6.Иницииране на среща с отговорно лице от МВР, което да разговаря и запознае децата с важни защитни мерки, свързани с опазване живота и здравето на децата в пътното движение.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Отг. : директора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Срок : октомври 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7.Организацията и провеждането на обучението по БДП да бъде неделима част от цялостния възпитателно-образователен процес в ДГ. Включването на елементи от обучението по БДП във всички режимни моменти на деня.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Отг. : учителите по групи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Срок : текущ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8.Месечно работно заседание на КБДП.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Отг</w:t>
      </w:r>
      <w:r w:rsidR="00297D1C">
        <w:rPr>
          <w:sz w:val="24"/>
          <w:szCs w:val="24"/>
        </w:rPr>
        <w:t>.</w:t>
      </w:r>
      <w:r>
        <w:rPr>
          <w:sz w:val="24"/>
          <w:szCs w:val="24"/>
        </w:rPr>
        <w:t>: председателя на КБДП</w:t>
      </w:r>
    </w:p>
    <w:p w:rsidR="00ED550B" w:rsidRDefault="00ED550B" w:rsidP="00ED550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Срок : октомври 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Месец Ноември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1.Изготвяне на график за посещения на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1.1.Ситуации.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1.2.Игри.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Отг</w:t>
      </w:r>
      <w:r w:rsidR="00297D1C">
        <w:rPr>
          <w:sz w:val="24"/>
          <w:szCs w:val="24"/>
        </w:rPr>
        <w:t>.</w:t>
      </w:r>
      <w:r>
        <w:rPr>
          <w:sz w:val="24"/>
          <w:szCs w:val="24"/>
        </w:rPr>
        <w:t>: председателя на КБДП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297D1C">
        <w:rPr>
          <w:sz w:val="24"/>
          <w:szCs w:val="24"/>
        </w:rPr>
        <w:t xml:space="preserve">       Срок : </w:t>
      </w:r>
      <w:r w:rsidR="00F67873">
        <w:rPr>
          <w:sz w:val="24"/>
          <w:szCs w:val="24"/>
        </w:rPr>
        <w:t xml:space="preserve">ноември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2.Оглед и предприемане на евентуални мерки за обезопасяване района на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Отг.: КБДП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F67873">
        <w:rPr>
          <w:sz w:val="24"/>
          <w:szCs w:val="24"/>
        </w:rPr>
        <w:t xml:space="preserve">                  Срок : ноември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3.Обогатяване на МТБ на ДГ с нови материали по БДП 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Отг.: КБДП 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  <w:r w:rsidR="00F67873">
        <w:rPr>
          <w:sz w:val="24"/>
          <w:szCs w:val="24"/>
        </w:rPr>
        <w:t xml:space="preserve">           Срок : ноември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4.Насърчаване на родителите на децата да работят от най-ранна възраст за формиране на транспортна култура и да бъдат добър пример за правилно и коректно поведение на пътя. Провеждане на мероприятия с родителите.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Отг.: учителите по групи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ноември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5.Месечно оперативно заседание на КБДП.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Отг.: председателя на КБДП</w:t>
      </w:r>
    </w:p>
    <w:p w:rsidR="00ED550B" w:rsidRDefault="00ED550B" w:rsidP="00ED550B">
      <w:pPr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ноември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b/>
          <w:sz w:val="28"/>
          <w:szCs w:val="28"/>
          <w:u w:val="single"/>
        </w:rPr>
      </w:pPr>
      <w:r>
        <w:rPr>
          <w:sz w:val="24"/>
          <w:szCs w:val="24"/>
        </w:rPr>
        <w:t xml:space="preserve">  </w:t>
      </w:r>
      <w:r>
        <w:rPr>
          <w:b/>
          <w:sz w:val="28"/>
          <w:szCs w:val="28"/>
          <w:u w:val="single"/>
        </w:rPr>
        <w:t>Месец декември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1.Изготвяне на план-график за посещение на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1.1.Ситуации.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1.2.Игри.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Отг.: председателя на КБДП</w:t>
      </w:r>
    </w:p>
    <w:p w:rsidR="00F67873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декември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2.Работа по плана за : 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2.1.Квалификация на учителите по БДП 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Отг.: председателя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декември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2.2.Обогатяване на МТБ по БДП с нови материали, брошури и книжки за децата, макети и др.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Отг. : председателя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="00F67873">
        <w:rPr>
          <w:sz w:val="24"/>
          <w:szCs w:val="24"/>
        </w:rPr>
        <w:t xml:space="preserve">                  Срок : декември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2.3.Оглед и вземане на евентуални мерки по обезопасяване района на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Отг.: КБДП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декември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 Месечно оперативно заседание на КБДП.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Отг.: председателя на КБДП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декември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5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Месец януари</w:t>
      </w:r>
      <w:r>
        <w:rPr>
          <w:sz w:val="28"/>
          <w:szCs w:val="28"/>
          <w:u w:val="single"/>
        </w:rPr>
        <w:t xml:space="preserve"> :</w:t>
      </w:r>
    </w:p>
    <w:p w:rsidR="00ED550B" w:rsidRDefault="00ED550B" w:rsidP="00ED550B">
      <w:pPr>
        <w:pStyle w:val="a5"/>
        <w:numPr>
          <w:ilvl w:val="0"/>
          <w:numId w:val="1"/>
        </w:num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Работа на КБДП по плана за :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>1.1.Квалификации на учителите по БДП.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Отг.: председателя и директора 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Срок :  </w:t>
      </w:r>
      <w:r w:rsidR="00F67873">
        <w:rPr>
          <w:sz w:val="24"/>
          <w:szCs w:val="24"/>
        </w:rPr>
        <w:t xml:space="preserve">януари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1.</w:t>
      </w:r>
      <w:proofErr w:type="gramStart"/>
      <w:r>
        <w:rPr>
          <w:sz w:val="24"/>
          <w:szCs w:val="24"/>
          <w:lang w:val="en-US"/>
        </w:rPr>
        <w:t>2.</w:t>
      </w:r>
      <w:r>
        <w:rPr>
          <w:sz w:val="24"/>
          <w:szCs w:val="24"/>
        </w:rPr>
        <w:t>Обогатяване</w:t>
      </w:r>
      <w:proofErr w:type="gramEnd"/>
      <w:r>
        <w:rPr>
          <w:sz w:val="24"/>
          <w:szCs w:val="24"/>
        </w:rPr>
        <w:t xml:space="preserve"> на МТБ по БДП .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Отг.: председателя и директора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януари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F67873" w:rsidRDefault="00F67873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1.3.Оглед и вземане на евентуални мерки по обезопасяването на ДГ.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297D1C">
        <w:rPr>
          <w:sz w:val="24"/>
          <w:szCs w:val="24"/>
        </w:rPr>
        <w:t xml:space="preserve">                            Отг</w:t>
      </w:r>
      <w:r>
        <w:rPr>
          <w:sz w:val="24"/>
          <w:szCs w:val="24"/>
        </w:rPr>
        <w:t>.</w:t>
      </w:r>
      <w:r w:rsidR="00297D1C">
        <w:rPr>
          <w:sz w:val="24"/>
          <w:szCs w:val="24"/>
        </w:rPr>
        <w:t xml:space="preserve"> </w:t>
      </w:r>
      <w:r>
        <w:rPr>
          <w:sz w:val="24"/>
          <w:szCs w:val="24"/>
        </w:rPr>
        <w:t>:председателя и директора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януари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pStyle w:val="a5"/>
        <w:numPr>
          <w:ilvl w:val="0"/>
          <w:numId w:val="1"/>
        </w:num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Месечно оперативно заседание на КБДП.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Отг. : председателя на КБДП</w:t>
      </w:r>
    </w:p>
    <w:p w:rsidR="00ED550B" w:rsidRDefault="00ED550B" w:rsidP="00ED550B">
      <w:pPr>
        <w:pStyle w:val="a5"/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F67873">
        <w:rPr>
          <w:sz w:val="24"/>
          <w:szCs w:val="24"/>
        </w:rPr>
        <w:t xml:space="preserve">януари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</w:rPr>
        <w:t xml:space="preserve">  Месец Февруари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</w:t>
      </w:r>
      <w:r>
        <w:rPr>
          <w:sz w:val="24"/>
          <w:szCs w:val="24"/>
        </w:rPr>
        <w:t>1.Текущ отчет на КБДП пред педагогически съвет за извършената работа до момента по отношение на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1.1.Наблюдавани ситуации.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1.2.Наблюдавани игри.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1.3.Обезопасяване на района на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1.4.Обогатяване на МТБ по 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Отг. :председателя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Срок : </w:t>
      </w:r>
      <w:r w:rsidR="00F67873">
        <w:rPr>
          <w:sz w:val="24"/>
          <w:szCs w:val="24"/>
        </w:rPr>
        <w:t xml:space="preserve">февруари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2.Изготвяне на план-график за посещения на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2.1.Ситуации.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2.2.Игри.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Отг.: председателя на КБДП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Срок : </w:t>
      </w:r>
      <w:r w:rsidR="00F67873">
        <w:rPr>
          <w:sz w:val="24"/>
          <w:szCs w:val="24"/>
        </w:rPr>
        <w:t xml:space="preserve">февруари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3.Работа на комисията за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3.1.Квалификация на учителите по БДП. Споделяне на наученото от курсовете по 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Отг. : председателя и педагозите, посетили курсове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</w:t>
      </w:r>
      <w:r w:rsidR="00F67873">
        <w:rPr>
          <w:sz w:val="24"/>
          <w:szCs w:val="24"/>
        </w:rPr>
        <w:t xml:space="preserve"> </w:t>
      </w:r>
      <w:r w:rsidR="00297D1C">
        <w:rPr>
          <w:sz w:val="24"/>
          <w:szCs w:val="24"/>
        </w:rPr>
        <w:t xml:space="preserve">Срок : </w:t>
      </w:r>
      <w:r w:rsidR="00F67873">
        <w:rPr>
          <w:sz w:val="24"/>
          <w:szCs w:val="24"/>
        </w:rPr>
        <w:t xml:space="preserve">февруари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3.2.Обогатяване на МТБ с материали по 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Отг. : председателя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Срок : февруари 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3.3.Оглед и вземане на евентуални мерки по обезопасяване района на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Отг. : председателя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Срок : </w:t>
      </w:r>
      <w:r w:rsidR="00F67873">
        <w:rPr>
          <w:sz w:val="24"/>
          <w:szCs w:val="24"/>
        </w:rPr>
        <w:t xml:space="preserve">февруари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4.Месечно оперативно заседание на КБДП.</w:t>
      </w:r>
    </w:p>
    <w:p w:rsidR="00ED550B" w:rsidRDefault="00ED550B" w:rsidP="00ED550B">
      <w:pPr>
        <w:spacing w:after="0" w:line="20" w:lineRule="atLeast"/>
        <w:jc w:val="right"/>
        <w:rPr>
          <w:sz w:val="24"/>
          <w:szCs w:val="24"/>
        </w:rPr>
      </w:pPr>
      <w:r>
        <w:rPr>
          <w:sz w:val="24"/>
          <w:szCs w:val="24"/>
        </w:rPr>
        <w:t>Отг. : председателя</w:t>
      </w:r>
    </w:p>
    <w:p w:rsidR="00ED550B" w:rsidRDefault="00F67873" w:rsidP="00F67873">
      <w:pPr>
        <w:spacing w:after="0" w:line="20" w:lineRule="atLeast"/>
        <w:ind w:left="3540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="00297D1C">
        <w:rPr>
          <w:sz w:val="24"/>
          <w:szCs w:val="24"/>
        </w:rPr>
        <w:t xml:space="preserve">Срок : </w:t>
      </w:r>
      <w:r>
        <w:rPr>
          <w:sz w:val="24"/>
          <w:szCs w:val="24"/>
        </w:rPr>
        <w:t xml:space="preserve">февруари </w:t>
      </w:r>
      <w:r w:rsidR="00297D1C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="00ED550B"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rPr>
          <w:sz w:val="24"/>
          <w:szCs w:val="24"/>
        </w:rPr>
      </w:pPr>
      <w:r>
        <w:rPr>
          <w:b/>
          <w:sz w:val="28"/>
          <w:szCs w:val="28"/>
          <w:u w:val="single"/>
        </w:rPr>
        <w:t xml:space="preserve">Месец Март : 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1.Изготвяне на план-график за посещения на 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1.1. Ситуации.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1.2.Игри.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Отг. : председателя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Срок : </w:t>
      </w:r>
      <w:r w:rsidR="00F67873">
        <w:rPr>
          <w:sz w:val="24"/>
          <w:szCs w:val="24"/>
        </w:rPr>
        <w:t xml:space="preserve">март </w:t>
      </w:r>
      <w:r w:rsidR="00297D1C">
        <w:rPr>
          <w:sz w:val="24"/>
          <w:szCs w:val="24"/>
        </w:rPr>
        <w:t>202</w:t>
      </w:r>
      <w:r w:rsidR="00F67873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2.Работа на комисията по плана за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2.1.Квалификация на учителите по 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2.2.Обогатяване на МТБ по БДП в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2.3.Оглед и вземане на евентуални мерки по обезопасяването на района на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Отг. : председателя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</w:t>
      </w:r>
      <w:r w:rsidR="002D094D">
        <w:rPr>
          <w:sz w:val="24"/>
          <w:szCs w:val="24"/>
        </w:rPr>
        <w:t xml:space="preserve">    </w:t>
      </w:r>
      <w:r w:rsidR="00297D1C">
        <w:rPr>
          <w:sz w:val="24"/>
          <w:szCs w:val="24"/>
        </w:rPr>
        <w:t xml:space="preserve"> Срок : </w:t>
      </w:r>
      <w:r w:rsidR="002D094D">
        <w:rPr>
          <w:sz w:val="24"/>
          <w:szCs w:val="24"/>
        </w:rPr>
        <w:t xml:space="preserve">март </w:t>
      </w:r>
      <w:r w:rsidR="00297D1C"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3.Месечно оперативно заседание на КБДП.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Отг. : председателя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2D094D">
        <w:rPr>
          <w:sz w:val="24"/>
          <w:szCs w:val="24"/>
        </w:rPr>
        <w:t xml:space="preserve">март </w:t>
      </w:r>
      <w:r w:rsidR="00297D1C"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Месец Април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1.Изготвяне на план-график за посещения на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1.1.Ситуации.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1.2.Игри.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Отг. : председателя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2D094D">
        <w:rPr>
          <w:sz w:val="24"/>
          <w:szCs w:val="24"/>
        </w:rPr>
        <w:t xml:space="preserve">април </w:t>
      </w:r>
      <w:r w:rsidR="00297D1C"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2.Работа на комисията по плана за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2.1.Квалификация на учителите по 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2.2.Обогатяване на МТБ по БДП в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2.3. Оглед и вземане  на евентуални мерки по обезопасяване на района на ДГ.</w:t>
      </w:r>
    </w:p>
    <w:p w:rsidR="00ED550B" w:rsidRDefault="00ED550B" w:rsidP="00ED550B">
      <w:pPr>
        <w:spacing w:after="0" w:line="20" w:lineRule="atLeast"/>
        <w:jc w:val="right"/>
        <w:rPr>
          <w:sz w:val="24"/>
          <w:szCs w:val="24"/>
        </w:rPr>
      </w:pPr>
      <w:r>
        <w:rPr>
          <w:sz w:val="24"/>
          <w:szCs w:val="24"/>
        </w:rPr>
        <w:t>Отг. : председателя и директора</w:t>
      </w:r>
    </w:p>
    <w:p w:rsidR="00ED550B" w:rsidRDefault="00297D1C" w:rsidP="002D094D">
      <w:pPr>
        <w:spacing w:after="0" w:line="20" w:lineRule="atLeast"/>
        <w:ind w:left="4956"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Срок : </w:t>
      </w:r>
      <w:r w:rsidR="002D094D">
        <w:rPr>
          <w:sz w:val="24"/>
          <w:szCs w:val="24"/>
        </w:rPr>
        <w:t xml:space="preserve">април </w:t>
      </w:r>
      <w:r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 w:rsidR="00ED550B"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3.Участие на децата в общинска инициатива по безопасност на движението.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Отг. :председателя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Срок : април 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4.Месечно оперативно заседание на КБДП.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Отг. : председателя на КБДП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2D094D">
        <w:rPr>
          <w:sz w:val="24"/>
          <w:szCs w:val="24"/>
        </w:rPr>
        <w:t xml:space="preserve">април </w:t>
      </w:r>
      <w:r w:rsidR="00297D1C"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b/>
          <w:sz w:val="28"/>
          <w:szCs w:val="28"/>
          <w:u w:val="single"/>
        </w:rPr>
      </w:pPr>
      <w:r>
        <w:rPr>
          <w:sz w:val="24"/>
          <w:szCs w:val="24"/>
        </w:rPr>
        <w:t xml:space="preserve">   </w:t>
      </w:r>
      <w:r>
        <w:rPr>
          <w:b/>
          <w:sz w:val="28"/>
          <w:szCs w:val="28"/>
          <w:u w:val="single"/>
        </w:rPr>
        <w:t>Месец Май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1.Изготвяне на план-график за посещения на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1.1.Ситуации.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1.2.Игри.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Отг. : председателя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Срок : </w:t>
      </w:r>
      <w:r w:rsidR="002D094D">
        <w:rPr>
          <w:sz w:val="24"/>
          <w:szCs w:val="24"/>
        </w:rPr>
        <w:t xml:space="preserve">май </w:t>
      </w:r>
      <w:r w:rsidR="00297D1C"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2.Работа на комисията по плана за  :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2.1.Квалификация на учителите по 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2.2.Обогатяване на МТБ по БДП в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2.3.Оглед и вземане на евентуални мерки по обезопасяването на района на ДГ.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Отг. : председателя и директора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2D094D">
        <w:rPr>
          <w:sz w:val="24"/>
          <w:szCs w:val="24"/>
        </w:rPr>
        <w:t xml:space="preserve">май </w:t>
      </w:r>
      <w:r w:rsidR="00297D1C"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3.Месечно оперативно заседание на КБДП.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Отг. : председателя</w:t>
      </w:r>
    </w:p>
    <w:p w:rsidR="00ED550B" w:rsidRDefault="00ED550B" w:rsidP="00ED550B">
      <w:p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297D1C">
        <w:rPr>
          <w:sz w:val="24"/>
          <w:szCs w:val="24"/>
        </w:rPr>
        <w:t xml:space="preserve">                  Срок : </w:t>
      </w:r>
      <w:r w:rsidR="002D094D">
        <w:rPr>
          <w:sz w:val="24"/>
          <w:szCs w:val="24"/>
        </w:rPr>
        <w:t xml:space="preserve">май </w:t>
      </w:r>
      <w:r w:rsidR="00297D1C"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jc w:val="both"/>
        <w:rPr>
          <w:b/>
          <w:sz w:val="28"/>
          <w:szCs w:val="28"/>
          <w:u w:val="single"/>
        </w:rPr>
      </w:pPr>
      <w:r>
        <w:rPr>
          <w:sz w:val="24"/>
          <w:szCs w:val="24"/>
        </w:rPr>
        <w:t xml:space="preserve">  </w:t>
      </w:r>
      <w:r>
        <w:rPr>
          <w:b/>
          <w:sz w:val="28"/>
          <w:szCs w:val="28"/>
          <w:u w:val="single"/>
        </w:rPr>
        <w:t>Месец Юни :</w:t>
      </w:r>
    </w:p>
    <w:p w:rsidR="00ED550B" w:rsidRDefault="00ED550B" w:rsidP="00ED550B">
      <w:pPr>
        <w:pStyle w:val="a5"/>
        <w:numPr>
          <w:ilvl w:val="0"/>
          <w:numId w:val="2"/>
        </w:numPr>
        <w:spacing w:after="0"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Доклад на КБДП пред педагогическия съвет за : </w:t>
      </w:r>
    </w:p>
    <w:p w:rsidR="00ED550B" w:rsidRDefault="00ED550B" w:rsidP="00ED550B">
      <w:pPr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>1.1.Изпълнение</w:t>
      </w:r>
      <w:bookmarkStart w:id="0" w:name="_GoBack"/>
      <w:bookmarkEnd w:id="0"/>
      <w:r>
        <w:rPr>
          <w:sz w:val="24"/>
          <w:szCs w:val="24"/>
        </w:rPr>
        <w:t xml:space="preserve"> на пла</w:t>
      </w:r>
      <w:r w:rsidR="00297D1C">
        <w:rPr>
          <w:sz w:val="24"/>
          <w:szCs w:val="24"/>
        </w:rPr>
        <w:t>на на комисията за учебната 202</w:t>
      </w:r>
      <w:r w:rsidR="002D094D">
        <w:rPr>
          <w:sz w:val="24"/>
          <w:szCs w:val="24"/>
        </w:rPr>
        <w:t>5</w:t>
      </w:r>
      <w:r w:rsidR="00297D1C">
        <w:rPr>
          <w:sz w:val="24"/>
          <w:szCs w:val="24"/>
        </w:rPr>
        <w:t>/202</w:t>
      </w:r>
      <w:r w:rsidR="002D094D">
        <w:rPr>
          <w:sz w:val="24"/>
          <w:szCs w:val="24"/>
        </w:rPr>
        <w:t>6</w:t>
      </w:r>
      <w:r>
        <w:rPr>
          <w:sz w:val="24"/>
          <w:szCs w:val="24"/>
        </w:rPr>
        <w:t xml:space="preserve"> година.</w:t>
      </w:r>
    </w:p>
    <w:p w:rsidR="00ED550B" w:rsidRDefault="00ED550B" w:rsidP="00ED550B">
      <w:pPr>
        <w:spacing w:after="0" w:line="20" w:lineRule="atLeast"/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  <w:t>1.2.Предложение на КБДП за обсъждане и приемане план за следващата учебна година.</w:t>
      </w:r>
    </w:p>
    <w:p w:rsidR="00ED550B" w:rsidRDefault="00ED550B" w:rsidP="00ED550B">
      <w:pPr>
        <w:spacing w:after="0" w:line="20" w:lineRule="atLeast"/>
        <w:ind w:left="540"/>
        <w:jc w:val="right"/>
        <w:rPr>
          <w:sz w:val="24"/>
          <w:szCs w:val="24"/>
        </w:rPr>
      </w:pPr>
      <w:r>
        <w:rPr>
          <w:sz w:val="24"/>
          <w:szCs w:val="24"/>
        </w:rPr>
        <w:t>Отг. : председателя на КБДП</w:t>
      </w:r>
    </w:p>
    <w:p w:rsidR="00ED550B" w:rsidRDefault="0001184C" w:rsidP="00ED550B">
      <w:pPr>
        <w:spacing w:after="0" w:line="20" w:lineRule="atLeast"/>
        <w:ind w:left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: </w:t>
      </w:r>
      <w:r w:rsidR="002D094D">
        <w:rPr>
          <w:sz w:val="24"/>
          <w:szCs w:val="24"/>
        </w:rPr>
        <w:t xml:space="preserve">юни </w:t>
      </w:r>
      <w:r>
        <w:rPr>
          <w:sz w:val="24"/>
          <w:szCs w:val="24"/>
        </w:rPr>
        <w:t>202</w:t>
      </w:r>
      <w:r w:rsidR="002D094D">
        <w:rPr>
          <w:sz w:val="24"/>
          <w:szCs w:val="24"/>
        </w:rPr>
        <w:t>6</w:t>
      </w:r>
      <w:r w:rsidR="00ED550B">
        <w:rPr>
          <w:sz w:val="24"/>
          <w:szCs w:val="24"/>
        </w:rPr>
        <w:t>г.</w:t>
      </w:r>
    </w:p>
    <w:p w:rsidR="00ED550B" w:rsidRDefault="00ED550B" w:rsidP="00ED550B">
      <w:pPr>
        <w:spacing w:after="0" w:line="20" w:lineRule="atLeast"/>
        <w:ind w:left="540"/>
        <w:rPr>
          <w:sz w:val="24"/>
          <w:szCs w:val="24"/>
        </w:rPr>
      </w:pPr>
      <w:r>
        <w:rPr>
          <w:sz w:val="24"/>
          <w:szCs w:val="24"/>
        </w:rPr>
        <w:t>Изготвил : Даяна Кузманова/учител ДГ „Иглика“ – гр. Пещера</w:t>
      </w:r>
    </w:p>
    <w:p w:rsidR="00ED550B" w:rsidRPr="002D094D" w:rsidRDefault="00ED550B" w:rsidP="00ED550B">
      <w:pPr>
        <w:spacing w:after="0" w:line="20" w:lineRule="atLeast"/>
        <w:jc w:val="both"/>
        <w:rPr>
          <w:sz w:val="24"/>
          <w:szCs w:val="24"/>
        </w:rPr>
      </w:pPr>
      <w:r w:rsidRPr="002D094D">
        <w:rPr>
          <w:sz w:val="24"/>
          <w:szCs w:val="24"/>
        </w:rPr>
        <w:t>Съставът на Комисията при ДГ „Иглика“ гр. Пещера е приет на педагогически съвет</w:t>
      </w:r>
      <w:r w:rsidR="0001184C" w:rsidRPr="002D094D">
        <w:rPr>
          <w:sz w:val="24"/>
          <w:szCs w:val="24"/>
        </w:rPr>
        <w:t xml:space="preserve">   с протокол  №</w:t>
      </w:r>
      <w:r w:rsidR="002D094D">
        <w:rPr>
          <w:sz w:val="24"/>
          <w:szCs w:val="24"/>
        </w:rPr>
        <w:t xml:space="preserve"> </w:t>
      </w:r>
      <w:r w:rsidR="0001184C" w:rsidRPr="002D094D">
        <w:rPr>
          <w:sz w:val="24"/>
          <w:szCs w:val="24"/>
        </w:rPr>
        <w:t>1  от 15.09.202</w:t>
      </w:r>
      <w:r w:rsidR="002D094D">
        <w:rPr>
          <w:sz w:val="24"/>
          <w:szCs w:val="24"/>
        </w:rPr>
        <w:t>5</w:t>
      </w:r>
      <w:r w:rsidRPr="002D094D">
        <w:rPr>
          <w:sz w:val="24"/>
          <w:szCs w:val="24"/>
        </w:rPr>
        <w:t>г. и утвърден от директора със заповед № 3 от</w:t>
      </w:r>
      <w:r w:rsidR="0001184C" w:rsidRPr="002D094D">
        <w:rPr>
          <w:sz w:val="24"/>
          <w:szCs w:val="24"/>
        </w:rPr>
        <w:t xml:space="preserve"> 15.09.202</w:t>
      </w:r>
      <w:r w:rsidR="002D094D">
        <w:rPr>
          <w:sz w:val="24"/>
          <w:szCs w:val="24"/>
        </w:rPr>
        <w:t>5</w:t>
      </w:r>
      <w:r w:rsidRPr="002D094D">
        <w:rPr>
          <w:sz w:val="24"/>
          <w:szCs w:val="24"/>
        </w:rPr>
        <w:t>г.</w:t>
      </w:r>
    </w:p>
    <w:p w:rsidR="00825771" w:rsidRDefault="00ED550B">
      <w:r w:rsidRPr="002D094D">
        <w:rPr>
          <w:sz w:val="24"/>
          <w:szCs w:val="24"/>
        </w:rPr>
        <w:t xml:space="preserve">Планът на </w:t>
      </w:r>
      <w:r w:rsidR="0001184C" w:rsidRPr="002D094D">
        <w:rPr>
          <w:sz w:val="24"/>
          <w:szCs w:val="24"/>
        </w:rPr>
        <w:t>КБДП е приет на ПС с Протокол №</w:t>
      </w:r>
      <w:r w:rsidR="002D094D">
        <w:rPr>
          <w:sz w:val="24"/>
          <w:szCs w:val="24"/>
        </w:rPr>
        <w:t xml:space="preserve"> </w:t>
      </w:r>
      <w:r w:rsidR="0001184C" w:rsidRPr="002D094D">
        <w:rPr>
          <w:sz w:val="24"/>
          <w:szCs w:val="24"/>
        </w:rPr>
        <w:t xml:space="preserve">2 от </w:t>
      </w:r>
      <w:r w:rsidR="00D115DA">
        <w:rPr>
          <w:sz w:val="24"/>
          <w:szCs w:val="24"/>
        </w:rPr>
        <w:t>14</w:t>
      </w:r>
      <w:r w:rsidR="0001184C" w:rsidRPr="002D094D">
        <w:rPr>
          <w:sz w:val="24"/>
          <w:szCs w:val="24"/>
        </w:rPr>
        <w:t>.10.202</w:t>
      </w:r>
      <w:r w:rsidR="002D094D">
        <w:rPr>
          <w:sz w:val="24"/>
          <w:szCs w:val="24"/>
        </w:rPr>
        <w:t>5</w:t>
      </w:r>
      <w:r w:rsidRPr="002D094D">
        <w:rPr>
          <w:sz w:val="24"/>
          <w:szCs w:val="24"/>
        </w:rPr>
        <w:t>г</w:t>
      </w:r>
      <w:r w:rsidR="002D094D">
        <w:rPr>
          <w:sz w:val="24"/>
          <w:szCs w:val="24"/>
        </w:rPr>
        <w:t>.</w:t>
      </w:r>
      <w:r w:rsidRPr="002D094D">
        <w:rPr>
          <w:sz w:val="24"/>
          <w:szCs w:val="24"/>
        </w:rPr>
        <w:t xml:space="preserve">  и утвърден от директора</w:t>
      </w:r>
      <w:r w:rsidR="0001184C" w:rsidRPr="002D094D">
        <w:rPr>
          <w:sz w:val="24"/>
          <w:szCs w:val="24"/>
        </w:rPr>
        <w:t xml:space="preserve"> със  заповед №</w:t>
      </w:r>
      <w:r w:rsidR="002D094D">
        <w:rPr>
          <w:sz w:val="24"/>
          <w:szCs w:val="24"/>
        </w:rPr>
        <w:t xml:space="preserve"> </w:t>
      </w:r>
      <w:r w:rsidR="00D115DA">
        <w:rPr>
          <w:sz w:val="24"/>
          <w:szCs w:val="24"/>
        </w:rPr>
        <w:t>58</w:t>
      </w:r>
      <w:r w:rsidR="0001184C" w:rsidRPr="002D094D">
        <w:rPr>
          <w:sz w:val="24"/>
          <w:szCs w:val="24"/>
        </w:rPr>
        <w:t>/</w:t>
      </w:r>
      <w:r w:rsidR="00D115DA">
        <w:rPr>
          <w:sz w:val="24"/>
          <w:szCs w:val="24"/>
        </w:rPr>
        <w:t>14.</w:t>
      </w:r>
      <w:r w:rsidR="0001184C" w:rsidRPr="002D094D">
        <w:rPr>
          <w:sz w:val="24"/>
          <w:szCs w:val="24"/>
        </w:rPr>
        <w:t>10.202</w:t>
      </w:r>
      <w:r w:rsidR="002D094D">
        <w:rPr>
          <w:sz w:val="24"/>
          <w:szCs w:val="24"/>
        </w:rPr>
        <w:t>5</w:t>
      </w:r>
      <w:r w:rsidRPr="002D094D">
        <w:rPr>
          <w:sz w:val="24"/>
          <w:szCs w:val="24"/>
        </w:rPr>
        <w:t>г</w:t>
      </w:r>
      <w:r w:rsidR="002D094D">
        <w:rPr>
          <w:sz w:val="24"/>
          <w:szCs w:val="24"/>
        </w:rPr>
        <w:t>.</w:t>
      </w:r>
    </w:p>
    <w:sectPr w:rsidR="00825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24A1E"/>
    <w:multiLevelType w:val="hybridMultilevel"/>
    <w:tmpl w:val="502AAFE6"/>
    <w:lvl w:ilvl="0" w:tplc="26248F7E">
      <w:start w:val="1"/>
      <w:numFmt w:val="decimal"/>
      <w:lvlText w:val="%1."/>
      <w:lvlJc w:val="left"/>
      <w:pPr>
        <w:ind w:left="540" w:hanging="360"/>
      </w:pPr>
    </w:lvl>
    <w:lvl w:ilvl="1" w:tplc="04020019">
      <w:start w:val="1"/>
      <w:numFmt w:val="lowerLetter"/>
      <w:lvlText w:val="%2."/>
      <w:lvlJc w:val="left"/>
      <w:pPr>
        <w:ind w:left="1260" w:hanging="360"/>
      </w:pPr>
    </w:lvl>
    <w:lvl w:ilvl="2" w:tplc="0402001B">
      <w:start w:val="1"/>
      <w:numFmt w:val="lowerRoman"/>
      <w:lvlText w:val="%3."/>
      <w:lvlJc w:val="right"/>
      <w:pPr>
        <w:ind w:left="1980" w:hanging="180"/>
      </w:pPr>
    </w:lvl>
    <w:lvl w:ilvl="3" w:tplc="0402000F">
      <w:start w:val="1"/>
      <w:numFmt w:val="decimal"/>
      <w:lvlText w:val="%4."/>
      <w:lvlJc w:val="left"/>
      <w:pPr>
        <w:ind w:left="2700" w:hanging="360"/>
      </w:pPr>
    </w:lvl>
    <w:lvl w:ilvl="4" w:tplc="04020019">
      <w:start w:val="1"/>
      <w:numFmt w:val="lowerLetter"/>
      <w:lvlText w:val="%5."/>
      <w:lvlJc w:val="left"/>
      <w:pPr>
        <w:ind w:left="3420" w:hanging="360"/>
      </w:pPr>
    </w:lvl>
    <w:lvl w:ilvl="5" w:tplc="0402001B">
      <w:start w:val="1"/>
      <w:numFmt w:val="lowerRoman"/>
      <w:lvlText w:val="%6."/>
      <w:lvlJc w:val="right"/>
      <w:pPr>
        <w:ind w:left="4140" w:hanging="180"/>
      </w:pPr>
    </w:lvl>
    <w:lvl w:ilvl="6" w:tplc="0402000F">
      <w:start w:val="1"/>
      <w:numFmt w:val="decimal"/>
      <w:lvlText w:val="%7."/>
      <w:lvlJc w:val="left"/>
      <w:pPr>
        <w:ind w:left="4860" w:hanging="360"/>
      </w:pPr>
    </w:lvl>
    <w:lvl w:ilvl="7" w:tplc="04020019">
      <w:start w:val="1"/>
      <w:numFmt w:val="lowerLetter"/>
      <w:lvlText w:val="%8."/>
      <w:lvlJc w:val="left"/>
      <w:pPr>
        <w:ind w:left="5580" w:hanging="360"/>
      </w:pPr>
    </w:lvl>
    <w:lvl w:ilvl="8" w:tplc="0402001B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411E6A9E"/>
    <w:multiLevelType w:val="hybridMultilevel"/>
    <w:tmpl w:val="5CAE07E6"/>
    <w:lvl w:ilvl="0" w:tplc="B8D0B30C">
      <w:start w:val="1"/>
      <w:numFmt w:val="decimal"/>
      <w:lvlText w:val="%1."/>
      <w:lvlJc w:val="left"/>
      <w:pPr>
        <w:ind w:left="540" w:hanging="360"/>
      </w:pPr>
    </w:lvl>
    <w:lvl w:ilvl="1" w:tplc="04020019">
      <w:start w:val="1"/>
      <w:numFmt w:val="lowerLetter"/>
      <w:lvlText w:val="%2."/>
      <w:lvlJc w:val="left"/>
      <w:pPr>
        <w:ind w:left="1260" w:hanging="360"/>
      </w:pPr>
    </w:lvl>
    <w:lvl w:ilvl="2" w:tplc="0402001B">
      <w:start w:val="1"/>
      <w:numFmt w:val="lowerRoman"/>
      <w:lvlText w:val="%3."/>
      <w:lvlJc w:val="right"/>
      <w:pPr>
        <w:ind w:left="1980" w:hanging="180"/>
      </w:pPr>
    </w:lvl>
    <w:lvl w:ilvl="3" w:tplc="0402000F">
      <w:start w:val="1"/>
      <w:numFmt w:val="decimal"/>
      <w:lvlText w:val="%4."/>
      <w:lvlJc w:val="left"/>
      <w:pPr>
        <w:ind w:left="2700" w:hanging="360"/>
      </w:pPr>
    </w:lvl>
    <w:lvl w:ilvl="4" w:tplc="04020019">
      <w:start w:val="1"/>
      <w:numFmt w:val="lowerLetter"/>
      <w:lvlText w:val="%5."/>
      <w:lvlJc w:val="left"/>
      <w:pPr>
        <w:ind w:left="3420" w:hanging="360"/>
      </w:pPr>
    </w:lvl>
    <w:lvl w:ilvl="5" w:tplc="0402001B">
      <w:start w:val="1"/>
      <w:numFmt w:val="lowerRoman"/>
      <w:lvlText w:val="%6."/>
      <w:lvlJc w:val="right"/>
      <w:pPr>
        <w:ind w:left="4140" w:hanging="180"/>
      </w:pPr>
    </w:lvl>
    <w:lvl w:ilvl="6" w:tplc="0402000F">
      <w:start w:val="1"/>
      <w:numFmt w:val="decimal"/>
      <w:lvlText w:val="%7."/>
      <w:lvlJc w:val="left"/>
      <w:pPr>
        <w:ind w:left="4860" w:hanging="360"/>
      </w:pPr>
    </w:lvl>
    <w:lvl w:ilvl="7" w:tplc="04020019">
      <w:start w:val="1"/>
      <w:numFmt w:val="lowerLetter"/>
      <w:lvlText w:val="%8."/>
      <w:lvlJc w:val="left"/>
      <w:pPr>
        <w:ind w:left="5580" w:hanging="360"/>
      </w:pPr>
    </w:lvl>
    <w:lvl w:ilvl="8" w:tplc="0402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50B"/>
    <w:rsid w:val="0001184C"/>
    <w:rsid w:val="001010A5"/>
    <w:rsid w:val="00297D1C"/>
    <w:rsid w:val="002D094D"/>
    <w:rsid w:val="00300826"/>
    <w:rsid w:val="00BB6310"/>
    <w:rsid w:val="00C206F2"/>
    <w:rsid w:val="00D115DA"/>
    <w:rsid w:val="00ED550B"/>
    <w:rsid w:val="00F67873"/>
    <w:rsid w:val="00F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FEC79"/>
  <w15:chartTrackingRefBased/>
  <w15:docId w15:val="{0CAF07B7-7A35-4C08-9DDD-0FAC7D4C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5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ED550B"/>
  </w:style>
  <w:style w:type="paragraph" w:styleId="a5">
    <w:name w:val="List Paragraph"/>
    <w:basedOn w:val="a"/>
    <w:uiPriority w:val="34"/>
    <w:qFormat/>
    <w:rsid w:val="00ED55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D0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D09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5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2654</Words>
  <Characters>15132</Characters>
  <Application>Microsoft Office Word</Application>
  <DocSecurity>0</DocSecurity>
  <Lines>126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1300864</dc:creator>
  <cp:keywords/>
  <dc:description/>
  <cp:lastModifiedBy>1300864</cp:lastModifiedBy>
  <cp:revision>4</cp:revision>
  <cp:lastPrinted>2025-10-14T07:04:00Z</cp:lastPrinted>
  <dcterms:created xsi:type="dcterms:W3CDTF">2025-09-24T08:30:00Z</dcterms:created>
  <dcterms:modified xsi:type="dcterms:W3CDTF">2025-10-14T07:06:00Z</dcterms:modified>
</cp:coreProperties>
</file>